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F9" w:rsidRDefault="00E53EF9" w:rsidP="00E53EF9">
      <w:pPr>
        <w:autoSpaceDE w:val="0"/>
        <w:autoSpaceDN w:val="0"/>
        <w:adjustRightInd w:val="0"/>
        <w:ind w:right="1325"/>
        <w:rPr>
          <w:sz w:val="16"/>
          <w:szCs w:val="16"/>
          <w:lang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A6787B">
        <w:rPr>
          <w:rFonts w:ascii="Arial" w:hAnsi="Arial" w:cs="Arial"/>
          <w:bCs/>
          <w:color w:val="000000"/>
        </w:rPr>
        <w:t xml:space="preserve">VADEMECUM PER IL CONSIGLIO DI CLASSE </w:t>
      </w:r>
    </w:p>
    <w:p w:rsidR="00E53EF9" w:rsidRPr="00A6787B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6787B">
        <w:rPr>
          <w:rFonts w:ascii="Arial" w:hAnsi="Arial" w:cs="Arial"/>
          <w:bCs/>
          <w:color w:val="000000"/>
        </w:rPr>
        <w:t>Il PDP deve essere concordato con la famiglia e lo studente, compilato in ogni sua parte.Deve essere firmato dall’intero consiglio di classe e consegnato in segreteria entro i primi tre mesi dell’anno scolastico (come previsto dalla normativa).</w:t>
      </w: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6787B">
        <w:rPr>
          <w:rFonts w:ascii="Arial" w:hAnsi="Arial" w:cs="Arial"/>
          <w:bCs/>
          <w:color w:val="000000"/>
        </w:rPr>
        <w:t>Il PDP deve essere aggiornato con una verifica intermedia e finale.</w:t>
      </w: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E53EF9" w:rsidRPr="0016078D" w:rsidRDefault="00E53EF9" w:rsidP="00E53E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>I</w:t>
      </w:r>
      <w:r w:rsidRPr="00A9748E">
        <w:rPr>
          <w:rFonts w:ascii="Arial" w:hAnsi="Arial" w:cs="Arial"/>
          <w:shd w:val="clear" w:color="auto" w:fill="FFFFFF"/>
        </w:rPr>
        <w:t>n sede di esame di Stato, per gli studenti con BES non è prevista alcuna misura dispensativa, mentre è possibile concedere strumenti compensativ</w:t>
      </w:r>
      <w:r>
        <w:rPr>
          <w:rFonts w:ascii="Arial" w:hAnsi="Arial" w:cs="Arial"/>
          <w:shd w:val="clear" w:color="auto" w:fill="FFFFFF"/>
        </w:rPr>
        <w:t>i</w:t>
      </w:r>
      <w:r w:rsidRPr="00A9748E">
        <w:rPr>
          <w:rFonts w:ascii="Arial" w:hAnsi="Arial" w:cs="Arial"/>
          <w:shd w:val="clear" w:color="auto" w:fill="FFFFFF"/>
        </w:rPr>
        <w:t xml:space="preserve"> concessi nelle verifiche in corso d’anno. </w:t>
      </w:r>
    </w:p>
    <w:p w:rsidR="00E53EF9" w:rsidRPr="0016078D" w:rsidRDefault="00E53EF9" w:rsidP="00E53E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E53EF9" w:rsidRPr="00A6787B" w:rsidRDefault="00E53EF9" w:rsidP="00E53E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16078D">
        <w:rPr>
          <w:rFonts w:ascii="Arial" w:hAnsi="Arial" w:cs="Arial"/>
          <w:bCs/>
        </w:rPr>
        <w:t>GLI STRUMENTI COMPENSATIVI CONCORDATI IN SEDE DI PDP DEVONO ESSERE NECESSARIAMENTE CONCESSI (In caso di ricorso viene verificata l’effettivo utilizzo da parte del consiglio di classe e dello studen</w:t>
      </w:r>
      <w:r w:rsidRPr="00A6787B">
        <w:rPr>
          <w:rFonts w:ascii="Arial" w:hAnsi="Arial" w:cs="Arial"/>
          <w:bCs/>
          <w:color w:val="000000"/>
        </w:rPr>
        <w:t>te.)</w:t>
      </w: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9748E">
        <w:rPr>
          <w:rFonts w:ascii="Arial" w:hAnsi="Arial" w:cs="Arial"/>
          <w:b/>
          <w:bCs/>
          <w:sz w:val="32"/>
          <w:szCs w:val="32"/>
        </w:rPr>
        <w:t>PIANO DIDATTICO PERSONALIZZATO</w:t>
      </w: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9748E">
        <w:rPr>
          <w:rFonts w:ascii="Arial" w:hAnsi="Arial" w:cs="Arial"/>
          <w:b/>
          <w:bCs/>
          <w:sz w:val="32"/>
          <w:szCs w:val="32"/>
        </w:rPr>
        <w:t xml:space="preserve">per l’inclusione degli studenti </w:t>
      </w: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9748E">
        <w:rPr>
          <w:rFonts w:ascii="Arial" w:hAnsi="Arial" w:cs="Arial"/>
          <w:b/>
          <w:bCs/>
          <w:sz w:val="32"/>
          <w:szCs w:val="32"/>
        </w:rPr>
        <w:t xml:space="preserve">con </w:t>
      </w: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9748E">
        <w:rPr>
          <w:rFonts w:ascii="Arial" w:hAnsi="Arial" w:cs="Arial"/>
          <w:b/>
          <w:bCs/>
          <w:sz w:val="32"/>
          <w:szCs w:val="32"/>
        </w:rPr>
        <w:t>Bisogni Educativi Speciali</w:t>
      </w: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E53EF9" w:rsidRDefault="00E53EF9" w:rsidP="00E53EF9">
      <w:pPr>
        <w:autoSpaceDE w:val="0"/>
        <w:autoSpaceDN w:val="0"/>
        <w:adjustRightInd w:val="0"/>
        <w:spacing w:line="288" w:lineRule="atLeast"/>
        <w:jc w:val="center"/>
        <w:rPr>
          <w:rFonts w:ascii="Arial" w:eastAsia="MS Gothic" w:hAnsi="Arial" w:cs="Arial"/>
          <w:bCs/>
          <w:iCs/>
          <w:sz w:val="16"/>
          <w:szCs w:val="16"/>
        </w:rPr>
      </w:pPr>
      <w:r w:rsidRPr="00E2788D">
        <w:rPr>
          <w:rFonts w:ascii="Arial" w:eastAsia="MS Gothic" w:hAnsi="Arial" w:cs="Arial"/>
          <w:bCs/>
          <w:iCs/>
          <w:sz w:val="16"/>
          <w:szCs w:val="16"/>
        </w:rPr>
        <w:t xml:space="preserve">Direttiva Ministeriale del 27/12/2012 </w:t>
      </w:r>
    </w:p>
    <w:p w:rsidR="00E53EF9" w:rsidRPr="00E2788D" w:rsidRDefault="00E53EF9" w:rsidP="00E53EF9">
      <w:pPr>
        <w:autoSpaceDE w:val="0"/>
        <w:autoSpaceDN w:val="0"/>
        <w:adjustRightInd w:val="0"/>
        <w:spacing w:line="288" w:lineRule="atLeast"/>
        <w:jc w:val="center"/>
        <w:rPr>
          <w:rFonts w:ascii="Arial" w:eastAsia="MS Gothic" w:hAnsi="Arial" w:cs="Arial"/>
          <w:iCs/>
          <w:sz w:val="16"/>
          <w:szCs w:val="16"/>
        </w:rPr>
      </w:pPr>
      <w:r w:rsidRPr="00E2788D">
        <w:rPr>
          <w:rFonts w:ascii="Arial" w:eastAsia="MS Gothic" w:hAnsi="Arial" w:cs="Arial"/>
          <w:bCs/>
          <w:iCs/>
          <w:sz w:val="16"/>
          <w:szCs w:val="16"/>
        </w:rPr>
        <w:t>Circolare Ministeriale 8/2013</w:t>
      </w:r>
    </w:p>
    <w:p w:rsidR="00E53EF9" w:rsidRPr="00E2788D" w:rsidRDefault="00E53EF9" w:rsidP="00E53EF9">
      <w:pPr>
        <w:autoSpaceDE w:val="0"/>
        <w:autoSpaceDN w:val="0"/>
        <w:adjustRightInd w:val="0"/>
        <w:spacing w:line="288" w:lineRule="atLeast"/>
        <w:jc w:val="center"/>
        <w:rPr>
          <w:rFonts w:ascii="Arial" w:eastAsia="MS Gothic" w:hAnsi="Arial" w:cs="Arial"/>
          <w:bCs/>
          <w:sz w:val="16"/>
          <w:szCs w:val="16"/>
        </w:rPr>
      </w:pPr>
      <w:r w:rsidRPr="00E2788D">
        <w:rPr>
          <w:rFonts w:ascii="Arial" w:eastAsia="MS Gothic" w:hAnsi="Arial" w:cs="Arial"/>
          <w:bCs/>
          <w:sz w:val="16"/>
          <w:szCs w:val="16"/>
        </w:rPr>
        <w:t>Direttiva 27 dicembre 2012</w:t>
      </w:r>
    </w:p>
    <w:p w:rsidR="00E53EF9" w:rsidRPr="00E2788D" w:rsidRDefault="00E53EF9" w:rsidP="00E53EF9">
      <w:pPr>
        <w:autoSpaceDE w:val="0"/>
        <w:autoSpaceDN w:val="0"/>
        <w:adjustRightInd w:val="0"/>
        <w:spacing w:line="288" w:lineRule="atLeast"/>
        <w:jc w:val="center"/>
        <w:rPr>
          <w:rFonts w:ascii="Arial" w:eastAsia="MS Gothic" w:hAnsi="Arial" w:cs="Arial"/>
          <w:bCs/>
          <w:sz w:val="16"/>
          <w:szCs w:val="16"/>
        </w:rPr>
      </w:pPr>
      <w:r w:rsidRPr="00E2788D">
        <w:rPr>
          <w:rFonts w:ascii="Arial" w:eastAsia="MS Gothic" w:hAnsi="Arial" w:cs="Arial"/>
          <w:bCs/>
          <w:sz w:val="16"/>
          <w:szCs w:val="16"/>
        </w:rPr>
        <w:t>Circolare Ministeriale n. 8 del  6 marzo 2013</w:t>
      </w:r>
    </w:p>
    <w:p w:rsidR="00E53EF9" w:rsidRPr="00E2788D" w:rsidRDefault="00E53EF9" w:rsidP="00E53EF9">
      <w:pPr>
        <w:autoSpaceDE w:val="0"/>
        <w:autoSpaceDN w:val="0"/>
        <w:adjustRightInd w:val="0"/>
        <w:spacing w:line="288" w:lineRule="atLeast"/>
        <w:jc w:val="center"/>
        <w:rPr>
          <w:rFonts w:ascii="Arial" w:eastAsia="MS Gothic" w:hAnsi="Arial" w:cs="Arial"/>
          <w:b/>
          <w:bCs/>
          <w:sz w:val="16"/>
          <w:szCs w:val="16"/>
        </w:rPr>
      </w:pPr>
    </w:p>
    <w:p w:rsidR="00E53EF9" w:rsidRPr="00464B2A" w:rsidRDefault="00E53EF9" w:rsidP="00E53EF9">
      <w:pPr>
        <w:tabs>
          <w:tab w:val="left" w:pos="9900"/>
        </w:tabs>
        <w:autoSpaceDE w:val="0"/>
        <w:autoSpaceDN w:val="0"/>
        <w:adjustRightInd w:val="0"/>
        <w:rPr>
          <w:rFonts w:eastAsia="MS Gothic" w:cs="Calibri"/>
          <w:sz w:val="16"/>
          <w:szCs w:val="16"/>
        </w:rPr>
      </w:pP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E53EF9" w:rsidRPr="00A9748E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9748E" w:rsidRDefault="00E53EF9" w:rsidP="00E53EF9">
      <w:pPr>
        <w:tabs>
          <w:tab w:val="center" w:pos="5102"/>
          <w:tab w:val="left" w:pos="9285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A9748E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ab/>
      </w: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E53EF9" w:rsidRPr="00A9748E" w:rsidRDefault="00E53EF9" w:rsidP="00E53EF9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A9748E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A.S. ………..</w:t>
      </w:r>
    </w:p>
    <w:p w:rsidR="00E53EF9" w:rsidRPr="00A9748E" w:rsidRDefault="00E53EF9" w:rsidP="00E53EF9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E53EF9" w:rsidRPr="00A9748E" w:rsidRDefault="00E53EF9" w:rsidP="00E53EF9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A9748E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STUDENTE..........................................   </w:t>
      </w:r>
    </w:p>
    <w:p w:rsidR="00E53EF9" w:rsidRPr="00A9748E" w:rsidRDefault="00E53EF9" w:rsidP="00E53EF9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A9748E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CLASSE..........................................</w:t>
      </w:r>
    </w:p>
    <w:p w:rsidR="00E53EF9" w:rsidRPr="00A9748E" w:rsidRDefault="00E53EF9" w:rsidP="00E53EF9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A9748E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COORDINATORE..........................................</w:t>
      </w:r>
    </w:p>
    <w:p w:rsidR="00E53EF9" w:rsidRPr="00A9748E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9748E" w:rsidRDefault="00E53EF9" w:rsidP="00E53EF9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9748E">
        <w:rPr>
          <w:rFonts w:ascii="Arial" w:hAnsi="Arial" w:cs="Arial"/>
          <w:b/>
          <w:bCs/>
        </w:rPr>
        <w:t>PIANO DIDATTICO PERSONALIZZATO a.s. ………….</w:t>
      </w: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9748E">
        <w:rPr>
          <w:rFonts w:ascii="Arial" w:hAnsi="Arial" w:cs="Arial"/>
          <w:b/>
          <w:bCs/>
        </w:rPr>
        <w:t>per l’inclusione degli studenti con Bisogni Educativi Speciali</w:t>
      </w: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748E">
        <w:rPr>
          <w:rFonts w:ascii="Arial" w:hAnsi="Arial" w:cs="Arial"/>
          <w:color w:val="000000"/>
        </w:rPr>
        <w:t>ai sensi  del D.M. 27/12/2012 e della  C.M. n°8 del 6/3/2013</w:t>
      </w: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10343" w:type="dxa"/>
        <w:jc w:val="center"/>
        <w:tblLayout w:type="fixed"/>
        <w:tblLook w:val="0000"/>
      </w:tblPr>
      <w:tblGrid>
        <w:gridCol w:w="3791"/>
        <w:gridCol w:w="6552"/>
      </w:tblGrid>
      <w:tr w:rsidR="00E53EF9" w:rsidRPr="00A6787B" w:rsidTr="003925B5">
        <w:trPr>
          <w:trHeight w:val="436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A6787B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A6787B">
              <w:rPr>
                <w:rFonts w:ascii="Arial" w:hAnsi="Arial" w:cs="Arial"/>
                <w:lang w:eastAsia="ar-SA"/>
              </w:rPr>
              <w:t>Cognome e nome</w:t>
            </w:r>
          </w:p>
          <w:p w:rsidR="00E53EF9" w:rsidRPr="00A6787B" w:rsidRDefault="00E53EF9" w:rsidP="003925B5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6787B" w:rsidRDefault="00E53EF9" w:rsidP="003925B5">
            <w:pPr>
              <w:suppressAutoHyphens/>
              <w:snapToGrid w:val="0"/>
              <w:rPr>
                <w:rFonts w:ascii="Arial" w:hAnsi="Arial" w:cs="Arial"/>
                <w:i/>
                <w:iCs/>
                <w:lang w:eastAsia="ar-SA"/>
              </w:rPr>
            </w:pPr>
          </w:p>
        </w:tc>
      </w:tr>
      <w:tr w:rsidR="00E53EF9" w:rsidRPr="00A6787B" w:rsidTr="003925B5">
        <w:trPr>
          <w:trHeight w:val="436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A6787B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A6787B">
              <w:rPr>
                <w:rFonts w:ascii="Arial" w:hAnsi="Arial" w:cs="Arial"/>
                <w:lang w:eastAsia="ar-SA"/>
              </w:rPr>
              <w:t>Data e luogo di nascita</w:t>
            </w:r>
          </w:p>
          <w:p w:rsidR="00E53EF9" w:rsidRPr="00A6787B" w:rsidRDefault="00E53EF9" w:rsidP="003925B5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6787B" w:rsidRDefault="00E53EF9" w:rsidP="003925B5">
            <w:pPr>
              <w:suppressAutoHyphens/>
              <w:snapToGrid w:val="0"/>
              <w:rPr>
                <w:rFonts w:ascii="Arial" w:hAnsi="Arial" w:cs="Arial"/>
                <w:i/>
                <w:iCs/>
                <w:lang w:eastAsia="ar-SA"/>
              </w:rPr>
            </w:pPr>
          </w:p>
        </w:tc>
      </w:tr>
      <w:tr w:rsidR="00E53EF9" w:rsidRPr="00A6787B" w:rsidTr="003925B5">
        <w:trPr>
          <w:trHeight w:val="210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A6787B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A6787B">
              <w:rPr>
                <w:rFonts w:ascii="Arial" w:hAnsi="Arial" w:cs="Arial"/>
                <w:lang w:eastAsia="ar-SA"/>
              </w:rPr>
              <w:t>Classe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6787B" w:rsidRDefault="00E53EF9" w:rsidP="003925B5">
            <w:pPr>
              <w:suppressAutoHyphens/>
              <w:snapToGrid w:val="0"/>
              <w:rPr>
                <w:rFonts w:ascii="Arial" w:hAnsi="Arial" w:cs="Arial"/>
                <w:i/>
                <w:iCs/>
                <w:lang w:eastAsia="ar-SA"/>
              </w:rPr>
            </w:pPr>
          </w:p>
        </w:tc>
      </w:tr>
      <w:tr w:rsidR="00E53EF9" w:rsidRPr="00A6787B" w:rsidTr="003925B5">
        <w:trPr>
          <w:trHeight w:val="225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A6787B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A6787B">
              <w:rPr>
                <w:rFonts w:ascii="Arial" w:hAnsi="Arial" w:cs="Arial"/>
                <w:lang w:eastAsia="ar-SA"/>
              </w:rPr>
              <w:t>Insegnante coordinatore della classe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6787B" w:rsidRDefault="00E53EF9" w:rsidP="003925B5">
            <w:pPr>
              <w:suppressAutoHyphens/>
              <w:snapToGrid w:val="0"/>
              <w:rPr>
                <w:rFonts w:ascii="Arial" w:hAnsi="Arial" w:cs="Arial"/>
                <w:i/>
                <w:iCs/>
                <w:lang w:eastAsia="ar-SA"/>
              </w:rPr>
            </w:pPr>
          </w:p>
        </w:tc>
      </w:tr>
      <w:tr w:rsidR="00E53EF9" w:rsidRPr="00A6787B" w:rsidTr="003925B5">
        <w:trPr>
          <w:trHeight w:val="210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A6787B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A6787B">
              <w:rPr>
                <w:rFonts w:ascii="Arial" w:hAnsi="Arial" w:cs="Arial"/>
                <w:lang w:eastAsia="ar-SA"/>
              </w:rPr>
              <w:t>Scuola di provenienza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6787B" w:rsidRDefault="00E53EF9" w:rsidP="003925B5">
            <w:pPr>
              <w:suppressAutoHyphens/>
              <w:snapToGrid w:val="0"/>
              <w:rPr>
                <w:rFonts w:ascii="Arial" w:hAnsi="Arial" w:cs="Arial"/>
                <w:i/>
                <w:iCs/>
                <w:lang w:eastAsia="ar-SA"/>
              </w:rPr>
            </w:pPr>
          </w:p>
        </w:tc>
      </w:tr>
      <w:tr w:rsidR="00E53EF9" w:rsidRPr="007B14A5" w:rsidTr="003925B5">
        <w:trPr>
          <w:trHeight w:val="436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Caratteristiche del percorso didattico pregresso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9748E" w:rsidRDefault="00E53EF9" w:rsidP="003925B5">
            <w:pPr>
              <w:suppressAutoHyphens/>
              <w:snapToGrid w:val="0"/>
              <w:rPr>
                <w:rFonts w:ascii="Arial" w:hAnsi="Arial" w:cs="Arial"/>
                <w:b/>
                <w:iCs/>
                <w:lang w:eastAsia="ar-SA"/>
              </w:rPr>
            </w:pPr>
          </w:p>
        </w:tc>
      </w:tr>
      <w:tr w:rsidR="00E53EF9" w:rsidRPr="00A6787B" w:rsidTr="003925B5">
        <w:trPr>
          <w:trHeight w:val="3974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Disturbi Evolutivi Specifici</w:t>
            </w: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A9748E">
              <w:rPr>
                <w:rFonts w:ascii="Arial" w:hAnsi="Arial" w:cs="Arial"/>
                <w:b/>
                <w:lang w:eastAsia="ar-SA"/>
              </w:rPr>
              <w:t>Altra tipologia</w:t>
            </w: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Documentata con diagnosi clinica e considerazioni pedagogiche e didattiche verbalizzate dal Consiglio di Classe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b/>
                <w:lang w:eastAsia="ar-SA"/>
              </w:rPr>
              <w:t>Segnalazione diagnostica</w:t>
            </w:r>
            <w:r w:rsidRPr="00A9748E">
              <w:rPr>
                <w:rFonts w:ascii="Arial" w:hAnsi="Arial" w:cs="Arial"/>
                <w:lang w:eastAsia="ar-SA"/>
              </w:rPr>
              <w:t xml:space="preserve">  redatta da: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………………………………………………………………………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(ASL o struttura accreditata)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dal Dott. …………………..…………..………………….…………</w:t>
            </w:r>
          </w:p>
          <w:p w:rsidR="00E53EF9" w:rsidRPr="00A9748E" w:rsidRDefault="00E53EF9" w:rsidP="003925B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Diagnosi (tipologia del disturbo):</w:t>
            </w:r>
          </w:p>
          <w:p w:rsidR="00E53EF9" w:rsidRPr="00A9748E" w:rsidRDefault="00E53EF9" w:rsidP="003925B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pacing w:line="200" w:lineRule="exact"/>
              <w:ind w:left="-80"/>
              <w:jc w:val="both"/>
              <w:rPr>
                <w:rFonts w:ascii="Arial" w:hAnsi="Arial" w:cs="Arial"/>
                <w:b/>
              </w:rPr>
            </w:pPr>
            <w:r w:rsidRPr="00A9748E">
              <w:rPr>
                <w:rFonts w:ascii="Arial" w:eastAsia="Arial" w:hAnsi="Arial" w:cs="Arial"/>
              </w:rPr>
              <w:t>□</w:t>
            </w:r>
            <w:r w:rsidRPr="00A9748E">
              <w:rPr>
                <w:rFonts w:ascii="Arial" w:hAnsi="Arial" w:cs="Arial"/>
                <w:b/>
              </w:rPr>
              <w:t>DISTURBI SPECIFICI del LINGUAGGIO</w:t>
            </w:r>
          </w:p>
          <w:p w:rsidR="00E53EF9" w:rsidRPr="00A9748E" w:rsidRDefault="00E53EF9" w:rsidP="003925B5">
            <w:pPr>
              <w:spacing w:line="200" w:lineRule="exact"/>
              <w:ind w:left="-80"/>
              <w:jc w:val="both"/>
              <w:rPr>
                <w:rFonts w:ascii="Arial" w:hAnsi="Arial" w:cs="Arial"/>
                <w:b/>
              </w:rPr>
            </w:pPr>
            <w:r w:rsidRPr="00A9748E">
              <w:rPr>
                <w:rFonts w:ascii="Arial" w:eastAsia="Arial" w:hAnsi="Arial" w:cs="Arial"/>
              </w:rPr>
              <w:t>□</w:t>
            </w:r>
            <w:r w:rsidRPr="00A9748E">
              <w:rPr>
                <w:rFonts w:ascii="Arial" w:hAnsi="Arial" w:cs="Arial"/>
                <w:b/>
              </w:rPr>
              <w:t>DISTURBO DELLA COORDINAZIONE MOTORIA</w:t>
            </w:r>
          </w:p>
          <w:p w:rsidR="00E53EF9" w:rsidRPr="00A9748E" w:rsidRDefault="00E53EF9" w:rsidP="003925B5">
            <w:pPr>
              <w:spacing w:line="200" w:lineRule="exact"/>
              <w:ind w:left="-80"/>
              <w:jc w:val="both"/>
              <w:rPr>
                <w:rFonts w:ascii="Arial" w:hAnsi="Arial" w:cs="Arial"/>
                <w:b/>
              </w:rPr>
            </w:pPr>
            <w:r w:rsidRPr="00A9748E">
              <w:rPr>
                <w:rFonts w:ascii="Arial" w:eastAsia="Arial" w:hAnsi="Arial" w:cs="Arial"/>
              </w:rPr>
              <w:t>□</w:t>
            </w:r>
            <w:r w:rsidRPr="00A9748E">
              <w:rPr>
                <w:rFonts w:ascii="Arial" w:hAnsi="Arial" w:cs="Arial"/>
                <w:b/>
              </w:rPr>
              <w:t>DISPRASSIA</w:t>
            </w:r>
          </w:p>
          <w:p w:rsidR="00E53EF9" w:rsidRPr="00A9748E" w:rsidRDefault="00E53EF9" w:rsidP="003925B5">
            <w:pPr>
              <w:spacing w:line="200" w:lineRule="exact"/>
              <w:ind w:left="-80"/>
              <w:jc w:val="both"/>
              <w:rPr>
                <w:rFonts w:ascii="Arial" w:hAnsi="Arial" w:cs="Arial"/>
                <w:b/>
              </w:rPr>
            </w:pPr>
            <w:r w:rsidRPr="00A9748E">
              <w:rPr>
                <w:rFonts w:ascii="Arial" w:eastAsia="Arial" w:hAnsi="Arial" w:cs="Arial"/>
              </w:rPr>
              <w:t>□</w:t>
            </w:r>
            <w:r w:rsidRPr="00A9748E">
              <w:rPr>
                <w:rFonts w:ascii="Arial" w:hAnsi="Arial" w:cs="Arial"/>
                <w:b/>
              </w:rPr>
              <w:t>DISTURBI DELLO SPETTRO AUTISTICO LIEVE</w:t>
            </w:r>
          </w:p>
          <w:p w:rsidR="00E53EF9" w:rsidRPr="00A9748E" w:rsidRDefault="00E53EF9" w:rsidP="003925B5">
            <w:pPr>
              <w:spacing w:line="200" w:lineRule="exact"/>
              <w:ind w:left="-80"/>
              <w:jc w:val="both"/>
              <w:rPr>
                <w:rFonts w:ascii="Arial" w:hAnsi="Arial" w:cs="Arial"/>
                <w:b/>
              </w:rPr>
            </w:pPr>
            <w:r w:rsidRPr="00A9748E">
              <w:rPr>
                <w:rFonts w:ascii="Arial" w:eastAsia="Arial" w:hAnsi="Arial" w:cs="Arial"/>
              </w:rPr>
              <w:t>□</w:t>
            </w:r>
            <w:r w:rsidRPr="00A9748E">
              <w:rPr>
                <w:rFonts w:ascii="Arial" w:hAnsi="Arial" w:cs="Arial"/>
                <w:b/>
              </w:rPr>
              <w:t>A.D.H.D. (DISTURBO ATTENZIONE E IPERATTIVITÀ  DI TIPO LIEVE)</w:t>
            </w:r>
          </w:p>
          <w:p w:rsidR="00E53EF9" w:rsidRPr="00A9748E" w:rsidRDefault="00E53EF9" w:rsidP="003925B5">
            <w:pPr>
              <w:spacing w:line="200" w:lineRule="exact"/>
              <w:ind w:left="-80"/>
              <w:jc w:val="both"/>
              <w:rPr>
                <w:rFonts w:ascii="Arial" w:hAnsi="Arial" w:cs="Arial"/>
                <w:b/>
              </w:rPr>
            </w:pPr>
            <w:r w:rsidRPr="00A9748E">
              <w:rPr>
                <w:rFonts w:ascii="Arial" w:eastAsia="Arial" w:hAnsi="Arial" w:cs="Arial"/>
              </w:rPr>
              <w:t>□</w:t>
            </w:r>
            <w:r w:rsidRPr="00A9748E">
              <w:rPr>
                <w:rFonts w:ascii="Arial" w:hAnsi="Arial" w:cs="Arial"/>
                <w:b/>
              </w:rPr>
              <w:t>FUNZIONAMENTO COGNITIVO LIMITE (BORDERLINE COGNITIVO)</w:t>
            </w:r>
          </w:p>
          <w:p w:rsidR="00E53EF9" w:rsidRPr="00A6787B" w:rsidRDefault="00E53EF9" w:rsidP="003925B5">
            <w:pPr>
              <w:spacing w:line="200" w:lineRule="exact"/>
              <w:ind w:left="-80"/>
              <w:jc w:val="both"/>
              <w:rPr>
                <w:rFonts w:ascii="Arial" w:hAnsi="Arial" w:cs="Arial"/>
                <w:b/>
              </w:rPr>
            </w:pPr>
            <w:r w:rsidRPr="00A6787B">
              <w:rPr>
                <w:rFonts w:ascii="Arial" w:eastAsia="Arial" w:hAnsi="Arial" w:cs="Arial"/>
              </w:rPr>
              <w:t>□</w:t>
            </w:r>
            <w:r w:rsidRPr="00A6787B">
              <w:rPr>
                <w:rFonts w:ascii="Arial" w:hAnsi="Arial" w:cs="Arial"/>
                <w:b/>
              </w:rPr>
              <w:t>DOP (OPPOSITIVO-PROVOCATORIO)</w:t>
            </w:r>
          </w:p>
          <w:p w:rsidR="00E53EF9" w:rsidRPr="00A6787B" w:rsidRDefault="00E53EF9" w:rsidP="003925B5">
            <w:pPr>
              <w:spacing w:line="200" w:lineRule="exact"/>
              <w:ind w:left="-80"/>
              <w:jc w:val="both"/>
              <w:rPr>
                <w:rFonts w:ascii="Arial" w:hAnsi="Arial" w:cs="Arial"/>
                <w:b/>
              </w:rPr>
            </w:pPr>
          </w:p>
          <w:p w:rsidR="00E53EF9" w:rsidRPr="00A6787B" w:rsidRDefault="00E53EF9" w:rsidP="003925B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E53EF9" w:rsidRPr="00A6787B" w:rsidTr="003925B5">
        <w:trPr>
          <w:trHeight w:val="2949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Svantaggio</w:t>
            </w: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A9748E">
              <w:rPr>
                <w:rFonts w:ascii="Arial" w:hAnsi="Arial" w:cs="Arial"/>
                <w:b/>
                <w:lang w:eastAsia="ar-SA"/>
              </w:rPr>
              <w:t>SOCIO-ECONOMICO</w:t>
            </w: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Segnalazione sulla base di elementi oggettivi e/o considerazioni pedagogiche e didattiche verbalizzate dal Consiglio di Classe</w:t>
            </w: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b/>
                <w:lang w:eastAsia="ar-SA"/>
              </w:rPr>
              <w:t>Segnalazione diagnostica</w:t>
            </w:r>
            <w:r w:rsidRPr="00A9748E">
              <w:rPr>
                <w:rFonts w:ascii="Arial" w:hAnsi="Arial" w:cs="Arial"/>
                <w:lang w:eastAsia="ar-SA"/>
              </w:rPr>
              <w:t xml:space="preserve">  redatta da: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………………………………………………………………………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(ASL o struttura accreditata)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dal Dott. …………………..…………..………………….…………</w:t>
            </w:r>
          </w:p>
          <w:p w:rsidR="00E53EF9" w:rsidRPr="00A9748E" w:rsidRDefault="00E53EF9" w:rsidP="003925B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Diagnosi (tipologia del disturbo):</w:t>
            </w:r>
          </w:p>
          <w:p w:rsidR="00E53EF9" w:rsidRPr="00A6787B" w:rsidRDefault="00E53EF9" w:rsidP="003925B5">
            <w:pPr>
              <w:spacing w:line="200" w:lineRule="exact"/>
              <w:jc w:val="both"/>
              <w:rPr>
                <w:rFonts w:ascii="Arial" w:eastAsia="Calibri" w:hAnsi="Arial" w:cs="Arial"/>
                <w:b/>
              </w:rPr>
            </w:pPr>
            <w:r w:rsidRPr="00A6787B">
              <w:rPr>
                <w:rFonts w:ascii="Arial" w:eastAsia="Arial" w:hAnsi="Arial" w:cs="Arial"/>
              </w:rPr>
              <w:t>□</w:t>
            </w:r>
            <w:r w:rsidRPr="00A6787B">
              <w:rPr>
                <w:rFonts w:ascii="Arial" w:eastAsia="Calibri" w:hAnsi="Arial" w:cs="Arial"/>
                <w:b/>
              </w:rPr>
              <w:t>DIFF. PSICO-SOCIALI</w:t>
            </w:r>
          </w:p>
          <w:p w:rsidR="00E53EF9" w:rsidRPr="00A6787B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E53EF9" w:rsidRPr="00A6787B" w:rsidTr="003925B5">
        <w:trPr>
          <w:trHeight w:val="2949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7B14A5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  <w:p w:rsidR="00E53EF9" w:rsidRPr="007B14A5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A9748E">
              <w:rPr>
                <w:rFonts w:ascii="Arial" w:hAnsi="Arial" w:cs="Arial"/>
                <w:b/>
                <w:lang w:eastAsia="ar-SA"/>
              </w:rPr>
              <w:t xml:space="preserve">LINGUISTICO E CULTURALI </w:t>
            </w: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A9748E">
              <w:rPr>
                <w:rFonts w:ascii="Arial" w:hAnsi="Arial" w:cs="Arial"/>
                <w:b/>
                <w:lang w:eastAsia="ar-SA"/>
              </w:rPr>
              <w:t>(stranieri non alfabetizzati)</w:t>
            </w: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Segnalazione sulla base di considerazioni pedagogiche e didattiche verbalizzate dal Consiglio di Classe</w:t>
            </w: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9748E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b/>
                <w:lang w:eastAsia="ar-SA"/>
              </w:rPr>
              <w:t>Segnalazione diagnostica</w:t>
            </w:r>
            <w:r w:rsidRPr="00A9748E">
              <w:rPr>
                <w:rFonts w:ascii="Arial" w:hAnsi="Arial" w:cs="Arial"/>
                <w:lang w:eastAsia="ar-SA"/>
              </w:rPr>
              <w:t xml:space="preserve">  redatta da: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………………………………………………………………………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(ASL o struttura accreditata)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dal Dott. …………………..…………..………………….…………</w:t>
            </w:r>
          </w:p>
          <w:p w:rsidR="00E53EF9" w:rsidRPr="00A9748E" w:rsidRDefault="00E53EF9" w:rsidP="003925B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Diagnosi (tipologia del disturbo):</w:t>
            </w:r>
          </w:p>
          <w:p w:rsidR="00E53EF9" w:rsidRPr="00A6787B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A6787B">
              <w:rPr>
                <w:rFonts w:ascii="Arial" w:hAnsi="Arial" w:cs="Arial"/>
                <w:b/>
                <w:lang w:eastAsia="ar-SA"/>
              </w:rPr>
              <w:t>□ RECENTE IMMIGRAZIONE</w:t>
            </w:r>
          </w:p>
          <w:p w:rsidR="00E53EF9" w:rsidRPr="00A6787B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  <w:p w:rsidR="00E53EF9" w:rsidRPr="00A6787B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A6787B">
              <w:rPr>
                <w:rFonts w:ascii="Arial" w:hAnsi="Arial" w:cs="Arial"/>
                <w:b/>
                <w:lang w:eastAsia="ar-SA"/>
              </w:rPr>
              <w:t>□ MESI</w:t>
            </w:r>
          </w:p>
          <w:p w:rsidR="00E53EF9" w:rsidRPr="00A6787B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  <w:p w:rsidR="00E53EF9" w:rsidRPr="00A6787B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A6787B">
              <w:rPr>
                <w:rFonts w:ascii="Arial" w:hAnsi="Arial" w:cs="Arial"/>
                <w:b/>
                <w:lang w:eastAsia="ar-SA"/>
              </w:rPr>
              <w:t>□ 1 ANNO</w:t>
            </w:r>
          </w:p>
          <w:p w:rsidR="00E53EF9" w:rsidRPr="00A6787B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E53EF9" w:rsidRPr="00A6787B" w:rsidTr="003925B5">
        <w:trPr>
          <w:trHeight w:val="3974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A9748E">
              <w:rPr>
                <w:rFonts w:ascii="Arial" w:hAnsi="Arial" w:cs="Arial"/>
                <w:b/>
                <w:lang w:eastAsia="ar-SA"/>
              </w:rPr>
              <w:t>ALTRE DIFFICOLTÀ</w:t>
            </w: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Segnalazione sulla base di considerazioni pedagogiche e didattiche verbalizzate dal Consiglio di Classe</w:t>
            </w: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9748E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b/>
                <w:lang w:eastAsia="ar-SA"/>
              </w:rPr>
              <w:t>Segnalazione diagnostica</w:t>
            </w:r>
            <w:r w:rsidRPr="00A9748E">
              <w:rPr>
                <w:rFonts w:ascii="Arial" w:hAnsi="Arial" w:cs="Arial"/>
                <w:lang w:eastAsia="ar-SA"/>
              </w:rPr>
              <w:t xml:space="preserve">  redatta da: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………………………………………………………………………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(ASL o struttura accreditata)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dal Dott. …………………..…………..………………….…………</w:t>
            </w:r>
          </w:p>
          <w:p w:rsidR="00E53EF9" w:rsidRPr="00A9748E" w:rsidRDefault="00E53EF9" w:rsidP="003925B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Diagnosi (tipologia del disturbo):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A9748E">
              <w:rPr>
                <w:rFonts w:ascii="Arial" w:hAnsi="Arial" w:cs="Arial"/>
                <w:b/>
                <w:lang w:eastAsia="ar-SA"/>
              </w:rPr>
              <w:t>□ MALATTIE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A9748E">
              <w:rPr>
                <w:rFonts w:ascii="Arial" w:hAnsi="Arial" w:cs="Arial"/>
                <w:b/>
                <w:lang w:eastAsia="ar-SA"/>
              </w:rPr>
              <w:t>□ TRAUMI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A9748E">
              <w:rPr>
                <w:rFonts w:ascii="Arial" w:hAnsi="Arial" w:cs="Arial"/>
                <w:b/>
                <w:lang w:eastAsia="ar-SA"/>
              </w:rPr>
              <w:t>□DISAGIO COMPORTAMENTALE E/O RELAZIONALE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  <w:p w:rsidR="00E53EF9" w:rsidRPr="00A6787B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A6787B">
              <w:rPr>
                <w:rFonts w:ascii="Arial" w:hAnsi="Arial" w:cs="Arial"/>
                <w:b/>
                <w:lang w:eastAsia="ar-SA"/>
              </w:rPr>
              <w:t>□ ALTRO ………………………………….........................</w:t>
            </w:r>
          </w:p>
          <w:p w:rsidR="00E53EF9" w:rsidRPr="00A6787B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  <w:p w:rsidR="00E53EF9" w:rsidRPr="00A6787B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A6787B">
              <w:rPr>
                <w:rFonts w:ascii="Arial" w:hAnsi="Arial" w:cs="Arial"/>
                <w:b/>
                <w:lang w:eastAsia="ar-SA"/>
              </w:rPr>
              <w:t>………………………………………………………………………</w:t>
            </w:r>
          </w:p>
          <w:p w:rsidR="00E53EF9" w:rsidRPr="00A6787B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  <w:p w:rsidR="00E53EF9" w:rsidRPr="00A6787B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A6787B">
              <w:rPr>
                <w:rFonts w:ascii="Arial" w:hAnsi="Arial" w:cs="Arial"/>
                <w:b/>
                <w:lang w:eastAsia="ar-SA"/>
              </w:rPr>
              <w:t>………………………………………………………………………..</w:t>
            </w:r>
          </w:p>
          <w:p w:rsidR="00E53EF9" w:rsidRPr="00A6787B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E53EF9" w:rsidRPr="00A6787B" w:rsidTr="003925B5">
        <w:trPr>
          <w:trHeight w:val="647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A6787B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A6787B">
              <w:rPr>
                <w:rFonts w:ascii="Arial" w:hAnsi="Arial" w:cs="Arial"/>
                <w:lang w:eastAsia="ar-SA"/>
              </w:rPr>
              <w:t xml:space="preserve">Percorso didattico pregresso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6787B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E53EF9" w:rsidRPr="007B14A5" w:rsidTr="003925B5">
        <w:trPr>
          <w:trHeight w:val="662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Osservazioni dei Docenti del Consiglio di Classe - sintesi</w:t>
            </w:r>
          </w:p>
          <w:p w:rsidR="00E53EF9" w:rsidRPr="00A9748E" w:rsidRDefault="00E53EF9" w:rsidP="003925B5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E53EF9" w:rsidRPr="007B14A5" w:rsidTr="003925B5">
        <w:trPr>
          <w:trHeight w:val="662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Considerazioni e/o osservazioni dei genitori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9748E" w:rsidRDefault="00E53EF9" w:rsidP="003925B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E53EF9" w:rsidRPr="00A6787B" w:rsidTr="003925B5">
        <w:trPr>
          <w:trHeight w:val="210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A6787B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A6787B">
              <w:rPr>
                <w:rFonts w:ascii="Arial" w:hAnsi="Arial" w:cs="Arial"/>
                <w:lang w:eastAsia="ar-SA"/>
              </w:rPr>
              <w:t>Referente DSA</w:t>
            </w:r>
            <w:r>
              <w:rPr>
                <w:rFonts w:ascii="Arial" w:hAnsi="Arial" w:cs="Arial"/>
                <w:lang w:eastAsia="ar-SA"/>
              </w:rPr>
              <w:t xml:space="preserve"> e BES </w:t>
            </w:r>
            <w:r w:rsidRPr="00A6787B">
              <w:rPr>
                <w:rFonts w:ascii="Arial" w:hAnsi="Arial" w:cs="Arial"/>
                <w:lang w:eastAsia="ar-SA"/>
              </w:rPr>
              <w:t>d’Istituto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6787B" w:rsidRDefault="00E53EF9" w:rsidP="00933FA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6787B">
              <w:rPr>
                <w:rFonts w:ascii="Arial" w:hAnsi="Arial" w:cs="Arial"/>
                <w:lang w:eastAsia="ar-SA"/>
              </w:rPr>
              <w:t>Prof.</w:t>
            </w:r>
            <w:r w:rsidRPr="00A6787B">
              <w:rPr>
                <w:rFonts w:ascii="Arial" w:hAnsi="Arial" w:cs="Arial"/>
                <w:vertAlign w:val="superscript"/>
                <w:lang w:eastAsia="ar-SA"/>
              </w:rPr>
              <w:t>ssa</w:t>
            </w:r>
            <w:r w:rsidRPr="00A6787B">
              <w:rPr>
                <w:rFonts w:ascii="Arial" w:hAnsi="Arial" w:cs="Arial"/>
                <w:lang w:eastAsia="ar-SA"/>
              </w:rPr>
              <w:t xml:space="preserve"> </w:t>
            </w:r>
            <w:r w:rsidR="00933FAA">
              <w:rPr>
                <w:rFonts w:ascii="Arial" w:hAnsi="Arial" w:cs="Arial"/>
                <w:lang w:eastAsia="ar-SA"/>
              </w:rPr>
              <w:t>Barbara Giolito</w:t>
            </w:r>
          </w:p>
        </w:tc>
      </w:tr>
    </w:tbl>
    <w:p w:rsidR="00E53EF9" w:rsidRPr="00A6787B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9748E">
        <w:rPr>
          <w:rFonts w:ascii="Arial" w:hAnsi="Arial" w:cs="Arial"/>
          <w:b/>
          <w:bCs/>
        </w:rPr>
        <w:t xml:space="preserve">CARATTERISTICHE COMPORTAMENTALI </w:t>
      </w:r>
      <w:r w:rsidRPr="00A9748E">
        <w:rPr>
          <w:rFonts w:ascii="Arial" w:hAnsi="Arial" w:cs="Arial"/>
        </w:rPr>
        <w:t>(per tutti gli studenti con BES)</w:t>
      </w:r>
    </w:p>
    <w:p w:rsidR="00E53EF9" w:rsidRPr="00A9748E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1063"/>
        <w:gridCol w:w="1063"/>
        <w:gridCol w:w="34"/>
        <w:gridCol w:w="1029"/>
        <w:gridCol w:w="1064"/>
      </w:tblGrid>
      <w:tr w:rsidR="00E53EF9" w:rsidRPr="00A6787B" w:rsidTr="003925B5">
        <w:trPr>
          <w:trHeight w:val="690"/>
        </w:trPr>
        <w:tc>
          <w:tcPr>
            <w:tcW w:w="7830" w:type="dxa"/>
            <w:gridSpan w:val="5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nona</w:t>
            </w:r>
            <w:r w:rsidRPr="00A6787B">
              <w:rPr>
                <w:rFonts w:ascii="Arial" w:hAnsi="Arial" w:cs="Arial"/>
                <w:b/>
                <w:bCs/>
              </w:rPr>
              <w:t>deguato</w:t>
            </w:r>
          </w:p>
        </w:tc>
        <w:tc>
          <w:tcPr>
            <w:tcW w:w="2093" w:type="dxa"/>
            <w:gridSpan w:val="2"/>
            <w:vAlign w:val="center"/>
          </w:tcPr>
          <w:p w:rsidR="00E53EF9" w:rsidRDefault="00E53EF9" w:rsidP="003925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53EF9" w:rsidRDefault="00E53EF9" w:rsidP="003925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53EF9" w:rsidRPr="00A6787B" w:rsidRDefault="00E53EF9" w:rsidP="003925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787B">
              <w:rPr>
                <w:rFonts w:ascii="Arial" w:hAnsi="Arial" w:cs="Arial"/>
                <w:b/>
                <w:bCs/>
              </w:rPr>
              <w:t xml:space="preserve">adeguato                                                       </w:t>
            </w:r>
          </w:p>
          <w:p w:rsidR="00E53EF9" w:rsidRPr="00A6787B" w:rsidRDefault="00E53EF9" w:rsidP="003925B5">
            <w:pPr>
              <w:autoSpaceDE w:val="0"/>
              <w:autoSpaceDN w:val="0"/>
              <w:adjustRightInd w:val="0"/>
              <w:ind w:hanging="136"/>
              <w:jc w:val="center"/>
              <w:rPr>
                <w:rFonts w:ascii="Arial" w:hAnsi="Arial" w:cs="Arial"/>
              </w:rPr>
            </w:pPr>
          </w:p>
          <w:p w:rsidR="00E53EF9" w:rsidRPr="00A6787B" w:rsidRDefault="00E53EF9" w:rsidP="003925B5">
            <w:pPr>
              <w:autoSpaceDE w:val="0"/>
              <w:autoSpaceDN w:val="0"/>
              <w:adjustRightInd w:val="0"/>
              <w:ind w:hanging="136"/>
              <w:jc w:val="center"/>
              <w:rPr>
                <w:rFonts w:ascii="Arial" w:hAnsi="Arial" w:cs="Arial"/>
              </w:rPr>
            </w:pPr>
          </w:p>
        </w:tc>
      </w:tr>
      <w:tr w:rsidR="00E53EF9" w:rsidRPr="00A6787B" w:rsidTr="003925B5">
        <w:trPr>
          <w:trHeight w:val="437"/>
        </w:trPr>
        <w:tc>
          <w:tcPr>
            <w:tcW w:w="567" w:type="dxa"/>
            <w:vAlign w:val="center"/>
          </w:tcPr>
          <w:p w:rsidR="00E53EF9" w:rsidRPr="00A6787B" w:rsidRDefault="00E53EF9" w:rsidP="00E53EF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6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</w:rPr>
            </w:pPr>
            <w:r w:rsidRPr="00A6787B">
              <w:rPr>
                <w:rFonts w:ascii="Arial" w:hAnsi="Arial" w:cs="Arial"/>
              </w:rPr>
              <w:t>Collaborazione e partecipazione</w:t>
            </w:r>
            <w:r w:rsidRPr="00A6787B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4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53EF9" w:rsidRPr="00A6787B" w:rsidTr="003925B5">
        <w:trPr>
          <w:trHeight w:val="437"/>
        </w:trPr>
        <w:tc>
          <w:tcPr>
            <w:tcW w:w="567" w:type="dxa"/>
            <w:vAlign w:val="center"/>
          </w:tcPr>
          <w:p w:rsidR="00E53EF9" w:rsidRPr="00A6787B" w:rsidRDefault="00E53EF9" w:rsidP="00E53EF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6"/>
              <w:rPr>
                <w:rFonts w:ascii="Arial" w:eastAsia="MS Gothic" w:hAnsi="Arial" w:cs="Arial"/>
              </w:rPr>
            </w:pPr>
          </w:p>
        </w:tc>
        <w:tc>
          <w:tcPr>
            <w:tcW w:w="510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ind w:left="34"/>
              <w:rPr>
                <w:rFonts w:ascii="Arial" w:eastAsia="MS Gothic" w:hAnsi="Arial" w:cs="Arial"/>
              </w:rPr>
            </w:pPr>
            <w:r w:rsidRPr="00A6787B">
              <w:rPr>
                <w:rFonts w:ascii="Arial" w:eastAsia="MS Gothic" w:hAnsi="Arial" w:cs="Arial"/>
              </w:rPr>
              <w:t>Relazioni con compagni/adulti</w:t>
            </w:r>
            <w:r w:rsidRPr="00A6787B">
              <w:rPr>
                <w:rFonts w:ascii="Arial" w:eastAsia="MS Gothic" w:hAnsi="Arial" w:cs="Arial"/>
                <w:vertAlign w:val="superscript"/>
              </w:rPr>
              <w:t>2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4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53EF9" w:rsidRPr="00A6787B" w:rsidTr="003925B5">
        <w:trPr>
          <w:trHeight w:val="437"/>
        </w:trPr>
        <w:tc>
          <w:tcPr>
            <w:tcW w:w="567" w:type="dxa"/>
            <w:vAlign w:val="center"/>
          </w:tcPr>
          <w:p w:rsidR="00E53EF9" w:rsidRPr="00A6787B" w:rsidRDefault="00E53EF9" w:rsidP="00E53EF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6"/>
              <w:rPr>
                <w:rFonts w:ascii="Arial" w:eastAsia="MS Gothic" w:hAnsi="Arial" w:cs="Arial"/>
              </w:rPr>
            </w:pPr>
          </w:p>
        </w:tc>
        <w:tc>
          <w:tcPr>
            <w:tcW w:w="510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ind w:left="34"/>
              <w:rPr>
                <w:rFonts w:ascii="Arial" w:eastAsia="MS Gothic" w:hAnsi="Arial" w:cs="Arial"/>
              </w:rPr>
            </w:pPr>
            <w:r w:rsidRPr="00A6787B">
              <w:rPr>
                <w:rFonts w:ascii="Arial" w:eastAsia="MS Gothic" w:hAnsi="Arial" w:cs="Arial"/>
              </w:rPr>
              <w:t>Frequenza scolastica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4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53EF9" w:rsidRPr="00A6787B" w:rsidTr="003925B5">
        <w:trPr>
          <w:trHeight w:val="437"/>
        </w:trPr>
        <w:tc>
          <w:tcPr>
            <w:tcW w:w="567" w:type="dxa"/>
            <w:vAlign w:val="center"/>
          </w:tcPr>
          <w:p w:rsidR="00E53EF9" w:rsidRPr="00A6787B" w:rsidRDefault="00E53EF9" w:rsidP="00E53EF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6"/>
              <w:rPr>
                <w:rFonts w:ascii="Arial" w:eastAsia="MS Gothic" w:hAnsi="Arial" w:cs="Arial"/>
              </w:rPr>
            </w:pPr>
          </w:p>
        </w:tc>
        <w:tc>
          <w:tcPr>
            <w:tcW w:w="5103" w:type="dxa"/>
            <w:vAlign w:val="center"/>
          </w:tcPr>
          <w:p w:rsidR="00E53EF9" w:rsidRPr="00A9748E" w:rsidRDefault="00E53EF9" w:rsidP="003925B5">
            <w:pPr>
              <w:autoSpaceDE w:val="0"/>
              <w:autoSpaceDN w:val="0"/>
              <w:adjustRightInd w:val="0"/>
              <w:ind w:left="34"/>
              <w:rPr>
                <w:rFonts w:ascii="Arial" w:eastAsia="MS Gothic" w:hAnsi="Arial" w:cs="Arial"/>
              </w:rPr>
            </w:pPr>
            <w:r w:rsidRPr="00A9748E">
              <w:rPr>
                <w:rFonts w:ascii="Arial" w:eastAsia="MS Gothic" w:hAnsi="Arial" w:cs="Arial"/>
              </w:rPr>
              <w:t>Accettazione e rispetto delle regole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4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53EF9" w:rsidRPr="00A6787B" w:rsidTr="003925B5">
        <w:trPr>
          <w:trHeight w:val="437"/>
        </w:trPr>
        <w:tc>
          <w:tcPr>
            <w:tcW w:w="567" w:type="dxa"/>
            <w:vAlign w:val="center"/>
          </w:tcPr>
          <w:p w:rsidR="00E53EF9" w:rsidRPr="00A6787B" w:rsidRDefault="00E53EF9" w:rsidP="00E53EF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6"/>
              <w:rPr>
                <w:rFonts w:ascii="Arial" w:eastAsia="MS Gothic" w:hAnsi="Arial" w:cs="Arial"/>
              </w:rPr>
            </w:pPr>
          </w:p>
        </w:tc>
        <w:tc>
          <w:tcPr>
            <w:tcW w:w="510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ind w:left="34"/>
              <w:rPr>
                <w:rFonts w:ascii="Arial" w:eastAsia="MS Gothic" w:hAnsi="Arial" w:cs="Arial"/>
              </w:rPr>
            </w:pPr>
            <w:r w:rsidRPr="00A6787B">
              <w:rPr>
                <w:rFonts w:ascii="Arial" w:eastAsia="MS Gothic" w:hAnsi="Arial" w:cs="Arial"/>
              </w:rPr>
              <w:t>Motivazione al lavoro scolastico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4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53EF9" w:rsidRPr="00A6787B" w:rsidTr="003925B5">
        <w:trPr>
          <w:trHeight w:val="437"/>
        </w:trPr>
        <w:tc>
          <w:tcPr>
            <w:tcW w:w="567" w:type="dxa"/>
            <w:vAlign w:val="center"/>
          </w:tcPr>
          <w:p w:rsidR="00E53EF9" w:rsidRPr="00A6787B" w:rsidRDefault="00E53EF9" w:rsidP="00E53EF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6"/>
              <w:rPr>
                <w:rFonts w:ascii="Arial" w:eastAsia="MS Gothic" w:hAnsi="Arial" w:cs="Arial"/>
              </w:rPr>
            </w:pPr>
          </w:p>
        </w:tc>
        <w:tc>
          <w:tcPr>
            <w:tcW w:w="510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ind w:left="34"/>
              <w:rPr>
                <w:rFonts w:ascii="Arial" w:eastAsia="MS Gothic" w:hAnsi="Arial" w:cs="Arial"/>
              </w:rPr>
            </w:pPr>
            <w:r w:rsidRPr="00A6787B">
              <w:rPr>
                <w:rFonts w:ascii="Arial" w:eastAsia="MS Gothic" w:hAnsi="Arial" w:cs="Arial"/>
              </w:rPr>
              <w:t>Capacità organizzative</w:t>
            </w:r>
            <w:r w:rsidRPr="00A6787B">
              <w:rPr>
                <w:rFonts w:ascii="Arial" w:eastAsia="MS Gothic" w:hAnsi="Arial" w:cs="Arial"/>
                <w:vertAlign w:val="superscript"/>
              </w:rPr>
              <w:t>3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4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53EF9" w:rsidRPr="00A6787B" w:rsidTr="003925B5">
        <w:trPr>
          <w:trHeight w:val="437"/>
        </w:trPr>
        <w:tc>
          <w:tcPr>
            <w:tcW w:w="567" w:type="dxa"/>
            <w:vAlign w:val="center"/>
          </w:tcPr>
          <w:p w:rsidR="00E53EF9" w:rsidRPr="00A6787B" w:rsidRDefault="00E53EF9" w:rsidP="00E53EF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6"/>
              <w:rPr>
                <w:rFonts w:ascii="Arial" w:eastAsia="MS Gothic" w:hAnsi="Arial" w:cs="Arial"/>
              </w:rPr>
            </w:pPr>
          </w:p>
        </w:tc>
        <w:tc>
          <w:tcPr>
            <w:tcW w:w="5103" w:type="dxa"/>
            <w:vAlign w:val="center"/>
          </w:tcPr>
          <w:p w:rsidR="00E53EF9" w:rsidRPr="00A9748E" w:rsidRDefault="00E53EF9" w:rsidP="003925B5">
            <w:pPr>
              <w:autoSpaceDE w:val="0"/>
              <w:autoSpaceDN w:val="0"/>
              <w:adjustRightInd w:val="0"/>
              <w:ind w:left="34"/>
              <w:rPr>
                <w:rFonts w:ascii="Arial" w:eastAsia="MS Gothic" w:hAnsi="Arial" w:cs="Arial"/>
              </w:rPr>
            </w:pPr>
            <w:r w:rsidRPr="00A9748E">
              <w:rPr>
                <w:rFonts w:ascii="Arial" w:eastAsia="MS Gothic" w:hAnsi="Arial" w:cs="Arial"/>
              </w:rPr>
              <w:t>Rispetto degli impegni e delle responsabilità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4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53EF9" w:rsidRPr="00A6787B" w:rsidTr="003925B5">
        <w:trPr>
          <w:trHeight w:val="437"/>
        </w:trPr>
        <w:tc>
          <w:tcPr>
            <w:tcW w:w="567" w:type="dxa"/>
            <w:vAlign w:val="center"/>
          </w:tcPr>
          <w:p w:rsidR="00E53EF9" w:rsidRPr="00A6787B" w:rsidRDefault="00E53EF9" w:rsidP="00E53EF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6"/>
              <w:rPr>
                <w:rFonts w:ascii="Arial" w:eastAsia="MS Gothic" w:hAnsi="Arial" w:cs="Arial"/>
              </w:rPr>
            </w:pPr>
          </w:p>
        </w:tc>
        <w:tc>
          <w:tcPr>
            <w:tcW w:w="510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ind w:left="34"/>
              <w:rPr>
                <w:rFonts w:ascii="Arial" w:eastAsia="MS Gothic" w:hAnsi="Arial" w:cs="Arial"/>
              </w:rPr>
            </w:pPr>
            <w:r w:rsidRPr="00A6787B">
              <w:rPr>
                <w:rFonts w:ascii="Arial" w:eastAsia="MS Gothic" w:hAnsi="Arial" w:cs="Arial"/>
              </w:rPr>
              <w:t>Consapevolezza delle proprie difficoltà</w:t>
            </w:r>
            <w:r w:rsidRPr="00A6787B">
              <w:rPr>
                <w:rFonts w:ascii="Arial" w:eastAsia="MS Gothic" w:hAnsi="Arial" w:cs="Arial"/>
                <w:vertAlign w:val="superscript"/>
              </w:rPr>
              <w:t>4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4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53EF9" w:rsidRPr="00A6787B" w:rsidTr="003925B5">
        <w:trPr>
          <w:trHeight w:val="437"/>
        </w:trPr>
        <w:tc>
          <w:tcPr>
            <w:tcW w:w="567" w:type="dxa"/>
            <w:vAlign w:val="center"/>
          </w:tcPr>
          <w:p w:rsidR="00E53EF9" w:rsidRPr="00A6787B" w:rsidRDefault="00E53EF9" w:rsidP="00E53EF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6"/>
              <w:rPr>
                <w:rFonts w:ascii="Arial" w:eastAsia="MS Gothic" w:hAnsi="Arial" w:cs="Arial"/>
              </w:rPr>
            </w:pPr>
          </w:p>
        </w:tc>
        <w:tc>
          <w:tcPr>
            <w:tcW w:w="510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ind w:left="34"/>
              <w:rPr>
                <w:rFonts w:ascii="Arial" w:eastAsia="MS Gothic" w:hAnsi="Arial" w:cs="Arial"/>
              </w:rPr>
            </w:pPr>
            <w:r w:rsidRPr="00A6787B">
              <w:rPr>
                <w:rFonts w:ascii="Arial" w:eastAsia="MS Gothic" w:hAnsi="Arial" w:cs="Arial"/>
              </w:rPr>
              <w:t>Senso di autoefficacia</w:t>
            </w:r>
            <w:r w:rsidRPr="00A6787B">
              <w:rPr>
                <w:rFonts w:ascii="Arial" w:eastAsia="MS Gothic" w:hAnsi="Arial" w:cs="Arial"/>
                <w:vertAlign w:val="superscript"/>
              </w:rPr>
              <w:t>5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4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53EF9" w:rsidRPr="00A6787B" w:rsidTr="003925B5">
        <w:trPr>
          <w:trHeight w:val="437"/>
        </w:trPr>
        <w:tc>
          <w:tcPr>
            <w:tcW w:w="567" w:type="dxa"/>
            <w:vAlign w:val="center"/>
          </w:tcPr>
          <w:p w:rsidR="00E53EF9" w:rsidRPr="00A6787B" w:rsidRDefault="00E53EF9" w:rsidP="00E53EF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6"/>
              <w:rPr>
                <w:rFonts w:ascii="Arial" w:eastAsia="MS Gothic" w:hAnsi="Arial" w:cs="Arial"/>
              </w:rPr>
            </w:pPr>
          </w:p>
        </w:tc>
        <w:tc>
          <w:tcPr>
            <w:tcW w:w="5103" w:type="dxa"/>
            <w:vAlign w:val="center"/>
          </w:tcPr>
          <w:p w:rsidR="00E53EF9" w:rsidRPr="00A9748E" w:rsidRDefault="00E53EF9" w:rsidP="003925B5">
            <w:pPr>
              <w:autoSpaceDE w:val="0"/>
              <w:autoSpaceDN w:val="0"/>
              <w:adjustRightInd w:val="0"/>
              <w:ind w:left="34"/>
              <w:rPr>
                <w:rFonts w:ascii="Arial" w:eastAsia="MS Gothic" w:hAnsi="Arial" w:cs="Arial"/>
              </w:rPr>
            </w:pPr>
            <w:r w:rsidRPr="00A9748E">
              <w:rPr>
                <w:rFonts w:ascii="Arial" w:eastAsia="MS Gothic" w:hAnsi="Arial" w:cs="Arial"/>
              </w:rPr>
              <w:t>Autovalutazione delle proprie abilità e potenzialità nelle diverse discipline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4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eastAsia="MS Gothic" w:hAnsi="Arial" w:cs="Arial"/>
        </w:rPr>
      </w:pPr>
    </w:p>
    <w:p w:rsidR="00E53EF9" w:rsidRPr="00A9748E" w:rsidRDefault="00E53EF9" w:rsidP="00E53EF9">
      <w:pPr>
        <w:autoSpaceDE w:val="0"/>
        <w:autoSpaceDN w:val="0"/>
        <w:adjustRightInd w:val="0"/>
        <w:jc w:val="both"/>
        <w:rPr>
          <w:rFonts w:ascii="Arial" w:eastAsia="MS Gothic" w:hAnsi="Arial" w:cs="Arial"/>
          <w:i/>
          <w:iCs/>
        </w:rPr>
      </w:pPr>
      <w:r w:rsidRPr="00A9748E">
        <w:rPr>
          <w:rFonts w:ascii="Arial" w:eastAsia="MS Gothic" w:hAnsi="Arial" w:cs="Arial"/>
          <w:i/>
          <w:iCs/>
          <w:vertAlign w:val="superscript"/>
        </w:rPr>
        <w:t>1</w:t>
      </w:r>
      <w:r w:rsidRPr="00A9748E">
        <w:rPr>
          <w:rFonts w:ascii="Arial" w:eastAsia="MS Gothic" w:hAnsi="Arial" w:cs="Arial"/>
          <w:i/>
          <w:iCs/>
        </w:rPr>
        <w:t xml:space="preserve"> Partecipa agli scambi comunicativi e alle conversazioni collettive; collabora nel gruppo di lavoro scolastico…</w:t>
      </w:r>
    </w:p>
    <w:p w:rsidR="00E53EF9" w:rsidRPr="00A9748E" w:rsidRDefault="00E53EF9" w:rsidP="00E53EF9">
      <w:pPr>
        <w:autoSpaceDE w:val="0"/>
        <w:autoSpaceDN w:val="0"/>
        <w:adjustRightInd w:val="0"/>
        <w:jc w:val="both"/>
        <w:rPr>
          <w:rFonts w:ascii="Arial" w:eastAsia="MS Gothic" w:hAnsi="Arial" w:cs="Arial"/>
          <w:i/>
          <w:iCs/>
        </w:rPr>
      </w:pPr>
      <w:r w:rsidRPr="00A9748E">
        <w:rPr>
          <w:rFonts w:ascii="Arial" w:eastAsia="MS Gothic" w:hAnsi="Arial" w:cs="Arial"/>
          <w:i/>
          <w:iCs/>
          <w:vertAlign w:val="superscript"/>
        </w:rPr>
        <w:t>2</w:t>
      </w:r>
      <w:r w:rsidRPr="00A9748E">
        <w:rPr>
          <w:rFonts w:ascii="Arial" w:eastAsia="MS Gothic" w:hAnsi="Arial" w:cs="Arial"/>
          <w:i/>
          <w:iCs/>
        </w:rPr>
        <w:t xml:space="preserve"> Sa relazionarsi, interagire…</w:t>
      </w:r>
    </w:p>
    <w:p w:rsidR="00E53EF9" w:rsidRPr="00A9748E" w:rsidRDefault="00E53EF9" w:rsidP="00E53EF9">
      <w:pPr>
        <w:autoSpaceDE w:val="0"/>
        <w:autoSpaceDN w:val="0"/>
        <w:adjustRightInd w:val="0"/>
        <w:jc w:val="both"/>
        <w:rPr>
          <w:rFonts w:ascii="Arial" w:eastAsia="MS Gothic" w:hAnsi="Arial" w:cs="Arial"/>
          <w:i/>
          <w:iCs/>
        </w:rPr>
      </w:pPr>
      <w:r w:rsidRPr="00A9748E">
        <w:rPr>
          <w:rFonts w:ascii="Arial" w:eastAsia="MS Gothic" w:hAnsi="Arial" w:cs="Arial"/>
          <w:i/>
          <w:iCs/>
          <w:vertAlign w:val="superscript"/>
        </w:rPr>
        <w:t>3</w:t>
      </w:r>
      <w:r w:rsidRPr="00A9748E">
        <w:rPr>
          <w:rFonts w:ascii="Arial" w:eastAsia="MS Gothic" w:hAnsi="Arial" w:cs="Arial"/>
          <w:i/>
          <w:iCs/>
        </w:rPr>
        <w:t xml:space="preserve"> Sa gestire il materiale scolastico, sa organizzare un piano di lavoro…</w:t>
      </w:r>
    </w:p>
    <w:p w:rsidR="00E53EF9" w:rsidRPr="00A9748E" w:rsidRDefault="00E53EF9" w:rsidP="00E53EF9">
      <w:pPr>
        <w:autoSpaceDE w:val="0"/>
        <w:autoSpaceDN w:val="0"/>
        <w:adjustRightInd w:val="0"/>
        <w:jc w:val="both"/>
        <w:rPr>
          <w:rFonts w:ascii="Arial" w:eastAsia="MS Gothic" w:hAnsi="Arial" w:cs="Arial"/>
          <w:i/>
          <w:iCs/>
        </w:rPr>
      </w:pPr>
      <w:r w:rsidRPr="00A9748E">
        <w:rPr>
          <w:rFonts w:ascii="Arial" w:eastAsia="MS Gothic" w:hAnsi="Arial" w:cs="Arial"/>
          <w:i/>
          <w:iCs/>
          <w:vertAlign w:val="superscript"/>
        </w:rPr>
        <w:t>4</w:t>
      </w:r>
      <w:r w:rsidRPr="00A9748E">
        <w:rPr>
          <w:rFonts w:ascii="Arial" w:eastAsia="MS Gothic" w:hAnsi="Arial" w:cs="Arial"/>
          <w:i/>
          <w:iCs/>
        </w:rPr>
        <w:t xml:space="preserve"> Parla delle sue difficoltà, le accetta, elude il problema…</w:t>
      </w:r>
    </w:p>
    <w:p w:rsidR="00E53EF9" w:rsidRPr="00A9748E" w:rsidRDefault="00E53EF9" w:rsidP="00E53EF9">
      <w:pPr>
        <w:autoSpaceDE w:val="0"/>
        <w:autoSpaceDN w:val="0"/>
        <w:adjustRightInd w:val="0"/>
        <w:jc w:val="both"/>
        <w:rPr>
          <w:rFonts w:ascii="Arial" w:eastAsia="MS Gothic" w:hAnsi="Arial" w:cs="Arial"/>
          <w:i/>
          <w:iCs/>
        </w:rPr>
      </w:pPr>
      <w:r w:rsidRPr="00A9748E">
        <w:rPr>
          <w:rFonts w:ascii="Arial" w:eastAsia="MS Gothic" w:hAnsi="Arial" w:cs="Arial"/>
          <w:i/>
          <w:iCs/>
          <w:vertAlign w:val="superscript"/>
        </w:rPr>
        <w:t>5</w:t>
      </w:r>
      <w:r w:rsidRPr="00A9748E">
        <w:rPr>
          <w:rFonts w:ascii="Arial" w:eastAsia="MS Gothic" w:hAnsi="Arial" w:cs="Arial"/>
          <w:i/>
          <w:iCs/>
        </w:rPr>
        <w:t xml:space="preserve"> Percezione soggettiva di riuscire ad affrontare gli impegni scolastici con successo e fiducia nelle proprie possibilità di imparare</w:t>
      </w:r>
    </w:p>
    <w:p w:rsidR="00E53EF9" w:rsidRPr="00A9748E" w:rsidRDefault="00E53EF9" w:rsidP="00E53EF9">
      <w:pPr>
        <w:autoSpaceDE w:val="0"/>
        <w:autoSpaceDN w:val="0"/>
        <w:adjustRightInd w:val="0"/>
        <w:jc w:val="both"/>
        <w:rPr>
          <w:rFonts w:ascii="Arial" w:eastAsia="MS Gothic" w:hAnsi="Arial" w:cs="Arial"/>
          <w:i/>
          <w:iCs/>
        </w:rPr>
      </w:pPr>
    </w:p>
    <w:p w:rsidR="00E53EF9" w:rsidRPr="00A9748E" w:rsidRDefault="00E53EF9" w:rsidP="00E53EF9">
      <w:pPr>
        <w:autoSpaceDE w:val="0"/>
        <w:autoSpaceDN w:val="0"/>
        <w:adjustRightInd w:val="0"/>
        <w:jc w:val="both"/>
        <w:rPr>
          <w:rFonts w:ascii="Arial" w:eastAsia="MS Gothic" w:hAnsi="Arial" w:cs="Arial"/>
        </w:rPr>
      </w:pP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  <w:r w:rsidRPr="00A9748E">
        <w:rPr>
          <w:rFonts w:ascii="Arial" w:eastAsia="MS Gothic" w:hAnsi="Arial" w:cs="Arial"/>
          <w:b/>
          <w:bCs/>
        </w:rPr>
        <w:t xml:space="preserve">CARATTERISTICHE DEL PROCESSO DI APPRENDIMENTO  </w:t>
      </w:r>
      <w:r w:rsidRPr="00A9748E">
        <w:rPr>
          <w:rFonts w:ascii="Arial" w:eastAsia="MS Gothic" w:hAnsi="Arial" w:cs="Arial"/>
        </w:rPr>
        <w:t>(per tutti gli studenti con BES)</w:t>
      </w:r>
    </w:p>
    <w:p w:rsidR="00E53EF9" w:rsidRPr="00A9748E" w:rsidRDefault="00E53EF9" w:rsidP="00E53EF9">
      <w:pPr>
        <w:autoSpaceDE w:val="0"/>
        <w:autoSpaceDN w:val="0"/>
        <w:adjustRightInd w:val="0"/>
        <w:jc w:val="both"/>
        <w:rPr>
          <w:rFonts w:ascii="Arial" w:eastAsia="MS Gothic" w:hAnsi="Arial" w:cs="Arial"/>
        </w:rPr>
      </w:pPr>
    </w:p>
    <w:tbl>
      <w:tblPr>
        <w:tblW w:w="104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6804"/>
        <w:gridCol w:w="815"/>
        <w:gridCol w:w="778"/>
        <w:gridCol w:w="37"/>
        <w:gridCol w:w="815"/>
        <w:gridCol w:w="957"/>
      </w:tblGrid>
      <w:tr w:rsidR="00E53EF9" w:rsidRPr="00A6787B" w:rsidTr="003925B5">
        <w:trPr>
          <w:trHeight w:val="305"/>
        </w:trPr>
        <w:tc>
          <w:tcPr>
            <w:tcW w:w="8681" w:type="dxa"/>
            <w:gridSpan w:val="4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</w:rPr>
            </w:pPr>
            <w:r w:rsidRPr="00A6787B">
              <w:rPr>
                <w:rFonts w:ascii="Arial" w:eastAsia="MS Gothic" w:hAnsi="Arial" w:cs="Arial"/>
                <w:b/>
                <w:bCs/>
              </w:rPr>
              <w:t xml:space="preserve">Non adeguato                                 </w:t>
            </w:r>
          </w:p>
        </w:tc>
        <w:tc>
          <w:tcPr>
            <w:tcW w:w="1809" w:type="dxa"/>
            <w:gridSpan w:val="3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</w:rPr>
            </w:pPr>
            <w:r w:rsidRPr="00A6787B">
              <w:rPr>
                <w:rFonts w:ascii="Arial" w:eastAsia="MS Gothic" w:hAnsi="Arial" w:cs="Arial"/>
                <w:b/>
                <w:bCs/>
              </w:rPr>
              <w:t>Adeguato</w:t>
            </w:r>
          </w:p>
        </w:tc>
      </w:tr>
      <w:tr w:rsidR="00E53EF9" w:rsidRPr="00A6787B" w:rsidTr="003925B5">
        <w:trPr>
          <w:trHeight w:val="578"/>
        </w:trPr>
        <w:tc>
          <w:tcPr>
            <w:tcW w:w="284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ind w:left="-43"/>
              <w:rPr>
                <w:rFonts w:ascii="Arial" w:eastAsia="MS Gothic" w:hAnsi="Arial" w:cs="Arial"/>
              </w:rPr>
            </w:pPr>
          </w:p>
        </w:tc>
        <w:tc>
          <w:tcPr>
            <w:tcW w:w="6804" w:type="dxa"/>
          </w:tcPr>
          <w:p w:rsidR="00E53EF9" w:rsidRPr="00A9748E" w:rsidRDefault="00E53EF9" w:rsidP="003925B5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</w:rPr>
            </w:pPr>
            <w:r w:rsidRPr="00A9748E">
              <w:rPr>
                <w:rFonts w:ascii="Arial" w:eastAsia="MS Gothic" w:hAnsi="Arial" w:cs="Arial"/>
              </w:rPr>
              <w:t>Capacità di memorizzare procedure operative nelle discipline (formule, strutture grammaticali, regole che governano la lingua…)</w:t>
            </w:r>
          </w:p>
        </w:tc>
        <w:tc>
          <w:tcPr>
            <w:tcW w:w="815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15" w:type="dxa"/>
            <w:gridSpan w:val="2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15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57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53EF9" w:rsidRPr="00A6787B" w:rsidTr="003925B5">
        <w:trPr>
          <w:trHeight w:val="559"/>
        </w:trPr>
        <w:tc>
          <w:tcPr>
            <w:tcW w:w="284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ind w:left="-43"/>
              <w:rPr>
                <w:rFonts w:ascii="Arial" w:eastAsia="MS Gothic" w:hAnsi="Arial" w:cs="Arial"/>
              </w:rPr>
            </w:pPr>
          </w:p>
        </w:tc>
        <w:tc>
          <w:tcPr>
            <w:tcW w:w="6804" w:type="dxa"/>
          </w:tcPr>
          <w:p w:rsidR="00E53EF9" w:rsidRPr="00A9748E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</w:rPr>
            </w:pPr>
            <w:r w:rsidRPr="00A9748E">
              <w:rPr>
                <w:rFonts w:ascii="Arial" w:eastAsia="MS Gothic" w:hAnsi="Arial" w:cs="Arial"/>
              </w:rPr>
              <w:t>Capacità di acquisizione delle informazioni (date, definizioni, termini specifici delle discipline, concetti…)</w:t>
            </w:r>
          </w:p>
        </w:tc>
        <w:tc>
          <w:tcPr>
            <w:tcW w:w="815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15" w:type="dxa"/>
            <w:gridSpan w:val="2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15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57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53EF9" w:rsidRPr="00A6787B" w:rsidTr="003925B5">
        <w:trPr>
          <w:trHeight w:val="566"/>
        </w:trPr>
        <w:tc>
          <w:tcPr>
            <w:tcW w:w="284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ind w:left="-43"/>
              <w:rPr>
                <w:rFonts w:ascii="Arial" w:eastAsia="MS Gothic" w:hAnsi="Arial" w:cs="Arial"/>
              </w:rPr>
            </w:pPr>
          </w:p>
        </w:tc>
        <w:tc>
          <w:tcPr>
            <w:tcW w:w="6804" w:type="dxa"/>
          </w:tcPr>
          <w:p w:rsidR="00E53EF9" w:rsidRPr="00A9748E" w:rsidRDefault="00E53EF9" w:rsidP="003925B5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</w:rPr>
            </w:pPr>
            <w:r w:rsidRPr="00A9748E">
              <w:rPr>
                <w:rFonts w:ascii="Arial" w:eastAsia="MS Gothic" w:hAnsi="Arial" w:cs="Arial"/>
              </w:rPr>
              <w:t>Capacità di organizzare le informazioni (integrazione di più informazioni ed elaborazione di concetti)</w:t>
            </w:r>
          </w:p>
        </w:tc>
        <w:tc>
          <w:tcPr>
            <w:tcW w:w="815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15" w:type="dxa"/>
            <w:gridSpan w:val="2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15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57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eastAsia="MS Gothic" w:hAnsi="Arial" w:cs="Arial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eastAsia="MS Gothic" w:hAnsi="Arial" w:cs="Arial"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E53EF9" w:rsidRPr="00B138A5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  <w:lang/>
        </w:rPr>
      </w:pPr>
      <w:r w:rsidRPr="00B138A5">
        <w:rPr>
          <w:rFonts w:ascii="Arial" w:eastAsia="MS Gothic" w:hAnsi="Arial" w:cs="Arial"/>
          <w:b/>
          <w:bCs/>
          <w:lang/>
        </w:rPr>
        <w:t>ATTIVITÀ PROGRAMMATE</w:t>
      </w:r>
    </w:p>
    <w:p w:rsidR="00E53EF9" w:rsidRPr="00B138A5" w:rsidRDefault="00E53EF9" w:rsidP="00E53EF9">
      <w:pPr>
        <w:autoSpaceDE w:val="0"/>
        <w:autoSpaceDN w:val="0"/>
        <w:adjustRightInd w:val="0"/>
        <w:jc w:val="both"/>
        <w:rPr>
          <w:rFonts w:ascii="Arial" w:eastAsia="MS Gothic" w:hAnsi="Arial" w:cs="Arial"/>
          <w:lang/>
        </w:rPr>
      </w:pPr>
    </w:p>
    <w:p w:rsidR="00E53EF9" w:rsidRPr="00B138A5" w:rsidRDefault="00E53EF9" w:rsidP="00E53EF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360" w:hanging="360"/>
        <w:rPr>
          <w:rFonts w:ascii="Arial" w:eastAsia="MS Gothic" w:hAnsi="Arial" w:cs="Arial"/>
          <w:b/>
          <w:bCs/>
          <w:lang/>
        </w:rPr>
      </w:pPr>
      <w:r w:rsidRPr="00B138A5">
        <w:rPr>
          <w:rFonts w:ascii="Arial" w:eastAsia="MS Gothic" w:hAnsi="Arial" w:cs="Arial"/>
          <w:lang/>
        </w:rPr>
        <w:t xml:space="preserve">Attività di recupero </w:t>
      </w:r>
      <w:r w:rsidRPr="00B138A5">
        <w:rPr>
          <w:rFonts w:ascii="Arial" w:eastAsia="MS Gothic" w:hAnsi="Arial" w:cs="Arial"/>
          <w:i/>
          <w:iCs/>
          <w:lang/>
        </w:rPr>
        <w:t xml:space="preserve">(quali) </w:t>
      </w:r>
      <w:r w:rsidRPr="00B138A5">
        <w:rPr>
          <w:rFonts w:ascii="Arial" w:eastAsia="MS Gothic" w:hAnsi="Arial" w:cs="Arial"/>
          <w:b/>
          <w:bCs/>
          <w:lang/>
        </w:rPr>
        <w:t>sportello help e corso di tutoraggio</w:t>
      </w:r>
    </w:p>
    <w:p w:rsidR="00E53EF9" w:rsidRPr="00B138A5" w:rsidRDefault="00E53EF9" w:rsidP="00E53EF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eastAsia="MS Gothic" w:hAnsi="Arial" w:cs="Arial"/>
          <w:b/>
          <w:bCs/>
          <w:lang/>
        </w:rPr>
      </w:pPr>
      <w:r w:rsidRPr="00B138A5">
        <w:rPr>
          <w:rFonts w:ascii="Arial" w:eastAsia="MS Gothic" w:hAnsi="Arial" w:cs="Arial"/>
          <w:lang/>
        </w:rPr>
        <w:t xml:space="preserve">Attività di consolidamento e/o di potenziamento: </w:t>
      </w:r>
      <w:r w:rsidRPr="00B138A5">
        <w:rPr>
          <w:rFonts w:ascii="Arial" w:eastAsia="MS Gothic" w:hAnsi="Arial" w:cs="Arial"/>
          <w:b/>
          <w:bCs/>
          <w:lang/>
        </w:rPr>
        <w:t>quelle previste per la classe</w:t>
      </w:r>
    </w:p>
    <w:p w:rsidR="00E53EF9" w:rsidRPr="00B138A5" w:rsidRDefault="00E53EF9" w:rsidP="00E53EF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360" w:hanging="360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 xml:space="preserve">Attività di laboratorio </w:t>
      </w:r>
      <w:r w:rsidRPr="00B138A5">
        <w:rPr>
          <w:rFonts w:ascii="Arial" w:eastAsia="MS Gothic" w:hAnsi="Arial" w:cs="Arial"/>
          <w:i/>
          <w:iCs/>
          <w:lang/>
        </w:rPr>
        <w:t>(quali)_________________________________________________________</w:t>
      </w:r>
    </w:p>
    <w:p w:rsidR="00E53EF9" w:rsidRPr="00B138A5" w:rsidRDefault="00E53EF9" w:rsidP="00E53EF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 xml:space="preserve">Attività di classi aperte (per piccoli gruppi) </w:t>
      </w:r>
      <w:r w:rsidRPr="00B138A5">
        <w:rPr>
          <w:rFonts w:ascii="Arial" w:eastAsia="MS Gothic" w:hAnsi="Arial" w:cs="Arial"/>
          <w:i/>
          <w:iCs/>
          <w:lang/>
        </w:rPr>
        <w:t>(quali)________________________________________</w:t>
      </w:r>
    </w:p>
    <w:p w:rsidR="00E53EF9" w:rsidRPr="00B138A5" w:rsidRDefault="00E53EF9" w:rsidP="00E53EF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 xml:space="preserve">Attività all’esterno dell’ambiente scolastico </w:t>
      </w:r>
      <w:r w:rsidRPr="00B138A5">
        <w:rPr>
          <w:rFonts w:ascii="Arial" w:eastAsia="MS Gothic" w:hAnsi="Arial" w:cs="Arial"/>
          <w:i/>
          <w:iCs/>
          <w:lang/>
        </w:rPr>
        <w:t>(quali)________________________________________</w:t>
      </w:r>
    </w:p>
    <w:p w:rsidR="00E53EF9" w:rsidRPr="00B138A5" w:rsidRDefault="00E53EF9" w:rsidP="00E53EF9">
      <w:pPr>
        <w:autoSpaceDE w:val="0"/>
        <w:autoSpaceDN w:val="0"/>
        <w:adjustRightInd w:val="0"/>
        <w:jc w:val="both"/>
        <w:rPr>
          <w:rFonts w:ascii="Arial" w:eastAsia="MS Gothic" w:hAnsi="Arial" w:cs="Arial"/>
          <w:lang/>
        </w:rPr>
      </w:pPr>
    </w:p>
    <w:p w:rsidR="00E53EF9" w:rsidRPr="00B138A5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  <w:lang/>
        </w:rPr>
      </w:pPr>
      <w:r w:rsidRPr="00B138A5">
        <w:rPr>
          <w:rFonts w:ascii="Arial" w:eastAsia="MS Gothic" w:hAnsi="Arial" w:cs="Arial"/>
          <w:b/>
          <w:bCs/>
          <w:lang/>
        </w:rPr>
        <w:t xml:space="preserve">PATTO CON LA FAMIGLIA </w:t>
      </w:r>
    </w:p>
    <w:p w:rsidR="00E53EF9" w:rsidRPr="00B138A5" w:rsidRDefault="00E53EF9" w:rsidP="00E53EF9">
      <w:pPr>
        <w:suppressAutoHyphens/>
        <w:autoSpaceDE w:val="0"/>
        <w:autoSpaceDN w:val="0"/>
        <w:adjustRightInd w:val="0"/>
        <w:jc w:val="both"/>
        <w:rPr>
          <w:rFonts w:ascii="Arial" w:eastAsia="MS Gothic" w:hAnsi="Arial" w:cs="Arial"/>
          <w:iCs/>
          <w:lang/>
        </w:rPr>
      </w:pPr>
      <w:r w:rsidRPr="00B138A5">
        <w:rPr>
          <w:rFonts w:ascii="Arial" w:eastAsia="MS Gothic" w:hAnsi="Arial" w:cs="Arial"/>
          <w:iCs/>
          <w:lang/>
        </w:rPr>
        <w:t>Il patto con la famiglia e con l’alunno deve essere costantemente arricchito dalla ricerca della condivisione delle strategie e dalla fiducia nella possibilità di perseguire il molto utili i rilevamenti oggettivi dei progressi in itinere.</w:t>
      </w:r>
    </w:p>
    <w:p w:rsidR="00E53EF9" w:rsidRPr="00B138A5" w:rsidRDefault="00E53EF9" w:rsidP="00E53EF9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MS Gothic" w:hAnsi="Arial" w:cs="Arial"/>
          <w:lang/>
        </w:rPr>
      </w:pPr>
    </w:p>
    <w:p w:rsidR="00E53EF9" w:rsidRPr="00B138A5" w:rsidRDefault="00E53EF9" w:rsidP="00E53EF9">
      <w:pPr>
        <w:tabs>
          <w:tab w:val="left" w:pos="568"/>
        </w:tabs>
        <w:suppressAutoHyphens/>
        <w:autoSpaceDE w:val="0"/>
        <w:autoSpaceDN w:val="0"/>
        <w:adjustRightInd w:val="0"/>
        <w:spacing w:line="360" w:lineRule="auto"/>
        <w:ind w:left="584" w:hanging="553"/>
        <w:rPr>
          <w:rFonts w:ascii="Arial" w:eastAsia="MS Gothic" w:hAnsi="Arial" w:cs="Arial"/>
          <w:b/>
          <w:bCs/>
          <w:lang/>
        </w:rPr>
      </w:pPr>
      <w:r w:rsidRPr="00B138A5">
        <w:rPr>
          <w:rFonts w:ascii="Arial" w:eastAsia="MS Gothic" w:hAnsi="Arial" w:cs="Arial"/>
          <w:b/>
          <w:bCs/>
          <w:lang/>
        </w:rPr>
        <w:t>Si concordano:</w:t>
      </w:r>
    </w:p>
    <w:p w:rsidR="00E53EF9" w:rsidRPr="00B138A5" w:rsidRDefault="00E53EF9" w:rsidP="00E53EF9">
      <w:pPr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14" w:hanging="357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>riduzione del carico di studio a casa</w:t>
      </w:r>
    </w:p>
    <w:p w:rsidR="00E53EF9" w:rsidRPr="00B138A5" w:rsidRDefault="00E53EF9" w:rsidP="00E53EF9">
      <w:pPr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>l’organizzazione di un piano di studio settimanale</w:t>
      </w:r>
    </w:p>
    <w:p w:rsidR="00E53EF9" w:rsidRPr="00B138A5" w:rsidRDefault="00E53EF9" w:rsidP="00E53EF9">
      <w:pPr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 xml:space="preserve">le modalità di aiuto: chi, come, per quanto tempo, per quali attività/discipline chi segue l’alunno nello studio </w:t>
      </w:r>
    </w:p>
    <w:p w:rsidR="00E53EF9" w:rsidRPr="00B138A5" w:rsidRDefault="00E53EF9" w:rsidP="00E53EF9">
      <w:pPr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14" w:hanging="357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 xml:space="preserve">gli strumenti compensativi utilizzati a casa  (audio: registrazioni, audio libri,…) strumenti informatici (videoscrittura con correttore ortografico, sintesi vocale, calcolatrice, software utilizzato) </w:t>
      </w:r>
    </w:p>
    <w:p w:rsidR="00E53EF9" w:rsidRPr="00B138A5" w:rsidRDefault="00E53EF9" w:rsidP="00E53EF9">
      <w:pPr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14" w:hanging="357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>le verifiche sia orali che scritte. Le verifiche orali dovranno essere privilegiate</w:t>
      </w:r>
    </w:p>
    <w:p w:rsidR="00E53EF9" w:rsidRPr="00B138A5" w:rsidRDefault="00E53EF9" w:rsidP="00E53EF9">
      <w:pPr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14" w:hanging="357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>l'uso del computer e dei software ( se deve essere fornito dalla scuola o deve essere quello personale dello studente)</w:t>
      </w:r>
    </w:p>
    <w:p w:rsidR="00E53EF9" w:rsidRPr="00B138A5" w:rsidRDefault="00E53EF9" w:rsidP="00E53EF9">
      <w:pPr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14" w:hanging="357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>controllo costante del diario</w:t>
      </w:r>
    </w:p>
    <w:p w:rsidR="00E53EF9" w:rsidRPr="00B138A5" w:rsidRDefault="00E53EF9" w:rsidP="00E53EF9">
      <w:pPr>
        <w:autoSpaceDE w:val="0"/>
        <w:autoSpaceDN w:val="0"/>
        <w:adjustRightInd w:val="0"/>
        <w:ind w:left="360"/>
        <w:rPr>
          <w:rFonts w:ascii="Arial" w:eastAsia="MS Gothic" w:hAnsi="Arial" w:cs="Arial"/>
          <w:lang/>
        </w:rPr>
      </w:pPr>
    </w:p>
    <w:p w:rsidR="00E53EF9" w:rsidRPr="00B138A5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  <w:b/>
          <w:bCs/>
          <w:lang/>
        </w:rPr>
      </w:pPr>
      <w:r w:rsidRPr="00B138A5">
        <w:rPr>
          <w:rFonts w:ascii="Arial" w:eastAsia="MS Gothic" w:hAnsi="Arial" w:cs="Arial"/>
          <w:b/>
          <w:bCs/>
          <w:lang/>
        </w:rPr>
        <w:t>La famiglia si impegna a</w:t>
      </w:r>
    </w:p>
    <w:p w:rsidR="00E53EF9" w:rsidRPr="00B138A5" w:rsidRDefault="00E53EF9" w:rsidP="00E53EF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720" w:hanging="360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>collaborare con il corpo docente, segnalando tempestivamente eventuali situazioni di disagio</w:t>
      </w:r>
    </w:p>
    <w:p w:rsidR="00E53EF9" w:rsidRPr="00B138A5" w:rsidRDefault="00E53EF9" w:rsidP="00E53EF9">
      <w:pPr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>fornire informazioni sullo stile di apprendimento del proprio figlio/a</w:t>
      </w:r>
    </w:p>
    <w:p w:rsidR="00E53EF9" w:rsidRPr="00B138A5" w:rsidRDefault="00E53EF9" w:rsidP="00E53EF9">
      <w:pPr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>partecipare agli incontri periodici per il monitoraggio degli apprendimenti</w:t>
      </w:r>
    </w:p>
    <w:p w:rsidR="00E53EF9" w:rsidRPr="00B138A5" w:rsidRDefault="00E53EF9" w:rsidP="00E53EF9">
      <w:pPr>
        <w:autoSpaceDE w:val="0"/>
        <w:autoSpaceDN w:val="0"/>
        <w:adjustRightInd w:val="0"/>
        <w:ind w:left="1068"/>
        <w:rPr>
          <w:rFonts w:ascii="Arial" w:eastAsia="MS Gothic" w:hAnsi="Arial" w:cs="Arial"/>
          <w:lang/>
        </w:rPr>
      </w:pPr>
    </w:p>
    <w:p w:rsidR="00E53EF9" w:rsidRPr="00B138A5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  <w:b/>
          <w:bCs/>
          <w:lang/>
        </w:rPr>
      </w:pPr>
      <w:r w:rsidRPr="00B138A5">
        <w:rPr>
          <w:rFonts w:ascii="Arial" w:eastAsia="MS Gothic" w:hAnsi="Arial" w:cs="Arial"/>
          <w:b/>
          <w:bCs/>
          <w:lang/>
        </w:rPr>
        <w:t>L’alunno/a si impegna a</w:t>
      </w:r>
    </w:p>
    <w:p w:rsidR="00E53EF9" w:rsidRPr="00B138A5" w:rsidRDefault="00E53EF9" w:rsidP="00E53EF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720" w:hanging="360"/>
        <w:rPr>
          <w:rFonts w:ascii="Arial" w:eastAsia="MS Gothic" w:hAnsi="Arial" w:cs="Arial"/>
          <w:b/>
          <w:bCs/>
          <w:lang/>
        </w:rPr>
      </w:pPr>
      <w:r w:rsidRPr="00B138A5">
        <w:rPr>
          <w:rFonts w:ascii="Arial" w:eastAsia="MS Gothic" w:hAnsi="Arial" w:cs="Arial"/>
          <w:lang/>
        </w:rPr>
        <w:t xml:space="preserve">Collaborare per il raggiungimento degli obiettivi prefissati </w:t>
      </w:r>
    </w:p>
    <w:p w:rsidR="00E53EF9" w:rsidRPr="00B138A5" w:rsidRDefault="00E53EF9" w:rsidP="00E53EF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720" w:hanging="360"/>
        <w:rPr>
          <w:rFonts w:ascii="Arial" w:eastAsia="MS Gothic" w:hAnsi="Arial" w:cs="Arial"/>
          <w:b/>
          <w:bCs/>
          <w:lang/>
        </w:rPr>
      </w:pPr>
      <w:r w:rsidRPr="00B138A5">
        <w:rPr>
          <w:rFonts w:ascii="Arial" w:eastAsia="MS Gothic" w:hAnsi="Arial" w:cs="Arial"/>
          <w:lang/>
        </w:rPr>
        <w:t>Chiedere aiuto quando si trova in difficoltà</w:t>
      </w:r>
    </w:p>
    <w:p w:rsidR="00E53EF9" w:rsidRPr="00B138A5" w:rsidRDefault="00E53EF9" w:rsidP="00E53EF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720" w:hanging="360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>Fornire a docenti le informazioni che possono contribuire a comprendere le proprie difficoltà e le modalità per superarle</w:t>
      </w:r>
    </w:p>
    <w:p w:rsidR="00E53EF9" w:rsidRPr="00B138A5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  <w:lang/>
        </w:rPr>
      </w:pPr>
    </w:p>
    <w:p w:rsidR="00E53EF9" w:rsidRPr="00B138A5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  <w:lang/>
        </w:rPr>
      </w:pPr>
    </w:p>
    <w:p w:rsidR="00E53EF9" w:rsidRPr="00B138A5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  <w:lang/>
        </w:rPr>
      </w:pPr>
    </w:p>
    <w:p w:rsidR="00E53EF9" w:rsidRPr="00B138A5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  <w:lang/>
        </w:rPr>
      </w:pPr>
    </w:p>
    <w:p w:rsidR="00E53EF9" w:rsidRPr="00B138A5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E53EF9" w:rsidRPr="00B138A5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Pr="00B138A5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E53EF9" w:rsidRPr="00B138A5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  <w:i/>
          <w:iCs/>
        </w:rPr>
      </w:pPr>
    </w:p>
    <w:p w:rsidR="00E53EF9" w:rsidRPr="00A9748E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ab/>
      </w:r>
      <w:r w:rsidRPr="00A9748E">
        <w:rPr>
          <w:rFonts w:ascii="Arial" w:eastAsia="MS Gothic" w:hAnsi="Arial" w:cs="Arial"/>
          <w:spacing w:val="-8"/>
        </w:rPr>
        <w:tab/>
      </w:r>
      <w:r w:rsidRPr="00A9748E">
        <w:rPr>
          <w:rFonts w:ascii="Arial" w:eastAsia="MS Gothic" w:hAnsi="Arial" w:cs="Arial"/>
          <w:spacing w:val="-10"/>
        </w:rPr>
        <w:tab/>
      </w:r>
      <w:r w:rsidRPr="00A9748E">
        <w:rPr>
          <w:rFonts w:ascii="Arial" w:eastAsia="MS Gothic" w:hAnsi="Arial" w:cs="Arial"/>
          <w:spacing w:val="-4"/>
        </w:rPr>
        <w:tab/>
      </w:r>
    </w:p>
    <w:p w:rsidR="00E53EF9" w:rsidRPr="00A9748E" w:rsidRDefault="00E53EF9" w:rsidP="00E53EF9">
      <w:pPr>
        <w:tabs>
          <w:tab w:val="left" w:pos="9900"/>
        </w:tabs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  <w:r w:rsidRPr="00A9748E">
        <w:rPr>
          <w:rFonts w:ascii="Arial" w:eastAsia="MS Gothic" w:hAnsi="Arial" w:cs="Arial"/>
          <w:b/>
          <w:bCs/>
        </w:rPr>
        <w:t>MISURE ADOTTATE  DA TUTTI I DOCENTI DEL CONSIGLIO DI CLASSE</w:t>
      </w:r>
    </w:p>
    <w:p w:rsidR="00E53EF9" w:rsidRPr="00A9748E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</w:rPr>
      </w:pPr>
    </w:p>
    <w:p w:rsidR="00E53EF9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</w:rPr>
      </w:pPr>
      <w:r w:rsidRPr="00F37DFC">
        <w:rPr>
          <w:rFonts w:ascii="Arial" w:eastAsia="MS Gothic" w:hAnsi="Arial" w:cs="Arial"/>
        </w:rPr>
        <w:t>STRATEGIE METODOLOGICHE E DIDATTICHE</w:t>
      </w:r>
    </w:p>
    <w:p w:rsidR="00E53EF9" w:rsidRPr="00F37DFC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</w:rPr>
      </w:pPr>
    </w:p>
    <w:p w:rsidR="00E53EF9" w:rsidRPr="00A9748E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Proporre contenuti essenziali e fornire chiare tracce degli argomenti di studio oggetto delle verifiche</w:t>
      </w:r>
    </w:p>
    <w:p w:rsidR="00E53EF9" w:rsidRPr="00AD0F88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D0F88">
        <w:rPr>
          <w:rFonts w:ascii="Arial" w:eastAsia="MS Gothic" w:hAnsi="Arial" w:cs="Arial"/>
        </w:rPr>
        <w:t>Favorire l’apprendimento orale</w:t>
      </w:r>
    </w:p>
    <w:p w:rsidR="00E53EF9" w:rsidRPr="00A9748E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Leggere all'allievo le consegne degli esercizi</w:t>
      </w:r>
    </w:p>
    <w:p w:rsidR="00E53EF9" w:rsidRPr="00A9748E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Evitare la scrittura sotto dettatura, anche durante le verifiche</w:t>
      </w:r>
    </w:p>
    <w:p w:rsidR="00E53EF9" w:rsidRPr="00A9748E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Fornire fotocopie adattate per tipologia di carattere e spaziatura</w:t>
      </w:r>
    </w:p>
    <w:p w:rsidR="00E53EF9" w:rsidRPr="00A9748E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Consentire l’uso del carattere stampato maiuscolo</w:t>
      </w:r>
    </w:p>
    <w:p w:rsidR="00E53EF9" w:rsidRPr="00A9748E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Concordare un carico di lavoro domestico personalizzato</w:t>
      </w:r>
    </w:p>
    <w:p w:rsidR="00E53EF9" w:rsidRPr="00A9748E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Consentire tempi più lunghi per consolidare gli apprendimenti</w:t>
      </w:r>
    </w:p>
    <w:p w:rsidR="00E53EF9" w:rsidRPr="00A9748E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 xml:space="preserve">Controllare la gestione delle comunicazioni sul diario e /o libretto </w:t>
      </w:r>
    </w:p>
    <w:p w:rsidR="00E53EF9" w:rsidRPr="00A9748E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Incentivare/avviare all’uso della videoscrittura, soprattutto per la produzione testuale o nei momenti di particolare stanchezza/illeggibilità del tratto grafico</w:t>
      </w:r>
    </w:p>
    <w:p w:rsidR="00E53EF9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Privilegiare l’utilizzo corretto delle forme grammaticali rispetto alle acquisizioni teoriche delle stesse</w:t>
      </w:r>
    </w:p>
    <w:p w:rsidR="00E53EF9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E2788D">
        <w:rPr>
          <w:rFonts w:ascii="Arial" w:eastAsia="MS Gothic" w:hAnsi="Arial" w:cs="Arial"/>
        </w:rPr>
        <w:t xml:space="preserve">Incoraggiare l’apprendimento collaborativo organizzando attività in coppia o a piccolo gruppo, nell’ottica di una didattica inclusiva.   </w:t>
      </w:r>
    </w:p>
    <w:p w:rsidR="00E53EF9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E2788D">
        <w:rPr>
          <w:rFonts w:ascii="Arial" w:eastAsia="MS Gothic" w:hAnsi="Arial" w:cs="Arial"/>
        </w:rPr>
        <w:t>Predisporre azioni di  tutoraggio.</w:t>
      </w:r>
    </w:p>
    <w:p w:rsidR="00E53EF9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E2788D">
        <w:rPr>
          <w:rFonts w:ascii="Arial" w:eastAsia="MS Gothic" w:hAnsi="Arial" w:cs="Arial"/>
        </w:rPr>
        <w:t>Sostenere e promuovere un approccio strategico nello studio utilizzando  mediatori  didattici  facilitanti l’apprendimento (immagini, schemi, mappe)</w:t>
      </w:r>
    </w:p>
    <w:p w:rsidR="00E53EF9" w:rsidRPr="00E2788D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E2788D">
        <w:rPr>
          <w:rFonts w:ascii="Arial" w:eastAsia="MS Gothic" w:hAnsi="Arial" w:cs="Arial"/>
        </w:rPr>
        <w:t>Offrire anticipatamente schemi grafici relativi all’argomento di studio</w:t>
      </w:r>
    </w:p>
    <w:p w:rsidR="00E53EF9" w:rsidRPr="00A9748E" w:rsidRDefault="00E53EF9" w:rsidP="00E53EF9">
      <w:pPr>
        <w:pStyle w:val="Paragrafoelenco"/>
        <w:autoSpaceDE w:val="0"/>
        <w:autoSpaceDN w:val="0"/>
        <w:adjustRightInd w:val="0"/>
        <w:ind w:left="1440"/>
        <w:rPr>
          <w:rFonts w:ascii="Arial" w:eastAsia="MS Gothic" w:hAnsi="Arial" w:cs="Arial"/>
        </w:rPr>
      </w:pPr>
    </w:p>
    <w:p w:rsidR="00E53EF9" w:rsidRPr="00A9748E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MISURE COMPENSATIVE   ( previste nelle LINEE GUIDA allegate al D.M. 12 luglio 2011)</w:t>
      </w:r>
    </w:p>
    <w:p w:rsidR="00E53EF9" w:rsidRPr="00A9748E" w:rsidRDefault="00E53EF9" w:rsidP="00E53EF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Possibilità di usare il PC (per videoscrittura, correttore ortografico, audiolibri, sintesi vocale.</w:t>
      </w:r>
    </w:p>
    <w:p w:rsidR="00E53EF9" w:rsidRPr="00A9748E" w:rsidRDefault="00E53EF9" w:rsidP="00E53EF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Consentire l’uso del registratore MP3 o altri dispositivi per la registrazione delle lezioni (in sostituzione degli appunti)</w:t>
      </w:r>
    </w:p>
    <w:p w:rsidR="00E53EF9" w:rsidRPr="00A9748E" w:rsidRDefault="00E53EF9" w:rsidP="00E53EF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Calcolatrice per facilitare le operazioni di calcolo</w:t>
      </w:r>
    </w:p>
    <w:p w:rsidR="00E53EF9" w:rsidRPr="00A9748E" w:rsidRDefault="00E53EF9" w:rsidP="00E53EF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Tabelle, formulari, mappe concettuali durante le verifiche e le interrogazioni</w:t>
      </w:r>
    </w:p>
    <w:p w:rsidR="00E53EF9" w:rsidRPr="00AD0F88" w:rsidRDefault="00E53EF9" w:rsidP="00E53EF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D0F88">
        <w:rPr>
          <w:rFonts w:ascii="Arial" w:eastAsia="MS Gothic" w:hAnsi="Arial" w:cs="Arial"/>
        </w:rPr>
        <w:t>Libri digitali</w:t>
      </w:r>
    </w:p>
    <w:p w:rsidR="00E53EF9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</w:rPr>
      </w:pPr>
    </w:p>
    <w:p w:rsidR="00E53EF9" w:rsidRPr="00F37DFC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</w:rPr>
      </w:pPr>
      <w:r w:rsidRPr="00F37DFC">
        <w:rPr>
          <w:rFonts w:ascii="Arial" w:eastAsia="MS Gothic" w:hAnsi="Arial" w:cs="Arial"/>
        </w:rPr>
        <w:t>MISURE DISPENSATIVE</w:t>
      </w:r>
    </w:p>
    <w:p w:rsidR="00E53EF9" w:rsidRPr="00AD0F88" w:rsidRDefault="00E53EF9" w:rsidP="00E53EF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D0F88">
        <w:rPr>
          <w:rFonts w:ascii="Arial" w:eastAsia="MS Gothic" w:hAnsi="Arial" w:cs="Arial"/>
        </w:rPr>
        <w:t>Evitare lo studio mnemonico</w:t>
      </w:r>
    </w:p>
    <w:p w:rsidR="00E53EF9" w:rsidRPr="00A9748E" w:rsidRDefault="00E53EF9" w:rsidP="00E53EF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Evitare lettura a voce alta di un lungo brano</w:t>
      </w:r>
    </w:p>
    <w:p w:rsidR="00E53EF9" w:rsidRPr="00AD0F88" w:rsidRDefault="00E53EF9" w:rsidP="00E53EF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D0F88">
        <w:rPr>
          <w:rFonts w:ascii="Arial" w:eastAsia="MS Gothic" w:hAnsi="Arial" w:cs="Arial"/>
        </w:rPr>
        <w:t>Dispensa dal prendere appunti</w:t>
      </w:r>
    </w:p>
    <w:p w:rsidR="00E53EF9" w:rsidRPr="00A9748E" w:rsidRDefault="00E53EF9" w:rsidP="00E53EF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Individuare di volta in volta  "pochi" e ben precisi argomenti di studio (per le verifiche)</w:t>
      </w:r>
    </w:p>
    <w:p w:rsidR="00E53EF9" w:rsidRPr="00A9748E" w:rsidRDefault="00E53EF9" w:rsidP="00E53EF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Utilizzare testi ridotti non per contenuto, ma per quantità di pagine</w:t>
      </w:r>
    </w:p>
    <w:p w:rsidR="00E53EF9" w:rsidRPr="00A9748E" w:rsidRDefault="00E53EF9" w:rsidP="00E53EF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Evitare di copiare espressioni matematiche e testi dalla lavagna</w:t>
      </w:r>
    </w:p>
    <w:p w:rsidR="00E53EF9" w:rsidRPr="00A9748E" w:rsidRDefault="00E53EF9" w:rsidP="00E53EF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Dispensare dalle prove/verifiche a tempo</w:t>
      </w:r>
    </w:p>
    <w:p w:rsidR="00E53EF9" w:rsidRPr="00A9748E" w:rsidRDefault="00E53EF9" w:rsidP="00E53EF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Dispensa dallo studio mnemonico delle coniugazioni verbali e dei verbi irregolari (sia in italiano ,sia nelle lingue straniere)</w:t>
      </w:r>
    </w:p>
    <w:p w:rsidR="00E53EF9" w:rsidRPr="00A9748E" w:rsidRDefault="00E53EF9" w:rsidP="00E53EF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Riduzione, per selezione, dei contenuti di studio  concordandoli  con lo studente volta per volta (compiti a casa)</w:t>
      </w:r>
    </w:p>
    <w:p w:rsidR="00E53EF9" w:rsidRPr="00A9748E" w:rsidRDefault="00E53EF9" w:rsidP="00E53EF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Evitare di far studiare sugli scritti dell'allievo</w:t>
      </w:r>
    </w:p>
    <w:p w:rsidR="00E53EF9" w:rsidRPr="00A9748E" w:rsidRDefault="00E53EF9" w:rsidP="00E53EF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Far seguire l'esercizio svolto alla lavagna dall'insegnante, senza doverlo necessariamente copiare sul quaderno</w:t>
      </w:r>
    </w:p>
    <w:p w:rsidR="00E53EF9" w:rsidRPr="00A9748E" w:rsidRDefault="00E53EF9" w:rsidP="00E53EF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Evitare la lettura/scrittura di note musicali</w:t>
      </w:r>
    </w:p>
    <w:p w:rsidR="00E53EF9" w:rsidRPr="00A9748E" w:rsidRDefault="00E53EF9" w:rsidP="00E53EF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Italiano e lingue straniere: ridurre la richiesta di memorizzazione di lessico/poesie/dialoghi</w:t>
      </w:r>
    </w:p>
    <w:p w:rsidR="00E53EF9" w:rsidRPr="00A9748E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</w:rPr>
      </w:pPr>
    </w:p>
    <w:p w:rsidR="00E53EF9" w:rsidRPr="00F37DFC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</w:rPr>
      </w:pPr>
      <w:r w:rsidRPr="00F37DFC">
        <w:rPr>
          <w:rFonts w:ascii="Arial" w:eastAsia="MS Gothic" w:hAnsi="Arial" w:cs="Arial"/>
        </w:rPr>
        <w:t xml:space="preserve">MODALITA’ DI VERIFICA 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lastRenderedPageBreak/>
        <w:t>Prove di verifica su un contenuto disciplinarmente significativo, ma ridotto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Fornire all'allievo la lettura ad alta voce del testo da parte del tutor (docente sostegno, compagno…)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 xml:space="preserve">Stimolare e supportare l'allievo nelle verifiche orali, aiutandolo ad argomentare qualora si dimostrasse in difficoltà </w:t>
      </w:r>
    </w:p>
    <w:p w:rsidR="00E53EF9" w:rsidRPr="00AD0F88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D0F88">
        <w:rPr>
          <w:rFonts w:ascii="Arial" w:eastAsia="MS Gothic" w:hAnsi="Arial" w:cs="Arial"/>
        </w:rPr>
        <w:t>Guidare l'alunno nell'organizzazione della verifica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Consentire tempi più lunghi per lo svolgimento delle prove (30% in più)</w:t>
      </w:r>
    </w:p>
    <w:p w:rsidR="00E53EF9" w:rsidRPr="00AD0F88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D0F88">
        <w:rPr>
          <w:rFonts w:ascii="Arial" w:eastAsia="MS Gothic" w:hAnsi="Arial" w:cs="Arial"/>
        </w:rPr>
        <w:t xml:space="preserve">Fissare interrogazioni e verifiche programmandole 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Fornire chiare tracce degli argomenti di studio oggetto delle verifiche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Favorire risposte concise nelle verifiche scritte</w:t>
      </w:r>
    </w:p>
    <w:p w:rsidR="00E53EF9" w:rsidRPr="00AD0F88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 xml:space="preserve">Curare l’aspetto della “chiarezza e leggibilità grafica” delle verifiche scritte, evitando l’eccessivo affollamento della pagina, eventualmente suddividendo in modo chiaro le varie parti ed esercizi. </w:t>
      </w:r>
      <w:r w:rsidRPr="00AD0F88">
        <w:rPr>
          <w:rFonts w:ascii="Arial" w:eastAsia="MS Gothic" w:hAnsi="Arial" w:cs="Arial"/>
        </w:rPr>
        <w:t>Testo della verifica in formato digitale (arial 12-14)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Non fare riferimento a  più unità didattiche in una sola verifica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La verifica scritta può essere compensata oralmente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Possibilità di usare il PC (per videoscrittura, correttore ortografico, audiolibri, sintesi vocale)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Spezzare, eventualmente, le parti della verifica orale e permettere lo svolgimento in più tempi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Predisporre verifiche scalari: la parte iniziale più semplice, poi via via più difficile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Consentire, durante le verifiche scritte e le interrogazioni,  l'uso di tabelle, schemi, formule, mappe concettuali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Prove orali in compensazione di prove scritte nella  lingua non materna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Predisposizione di verifiche personalizzate (ridotte e/o semplificate)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Non chiedere date, ad eccezione di quelle epocali</w:t>
      </w:r>
    </w:p>
    <w:p w:rsidR="00E53EF9" w:rsidRPr="00AD0F88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D0F88">
        <w:rPr>
          <w:rFonts w:ascii="Arial" w:eastAsia="MS Gothic" w:hAnsi="Arial" w:cs="Arial"/>
        </w:rPr>
        <w:t>Consentire l’uso della calcolatrice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Fornire l’esempio dello svolgimento dell’esercizio e/o l’indicazione dell’argomento cui l’esercizio è riferito</w:t>
      </w:r>
    </w:p>
    <w:p w:rsidR="00E53EF9" w:rsidRPr="00A9748E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</w:rPr>
      </w:pPr>
    </w:p>
    <w:p w:rsidR="00E53EF9" w:rsidRPr="00F37DFC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</w:rPr>
      </w:pPr>
      <w:r w:rsidRPr="00F37DFC">
        <w:rPr>
          <w:rFonts w:ascii="Arial" w:eastAsia="MS Gothic" w:hAnsi="Arial" w:cs="Arial"/>
        </w:rPr>
        <w:t xml:space="preserve">CRITERI DI VALUTAZIONE </w:t>
      </w:r>
    </w:p>
    <w:p w:rsidR="00E53EF9" w:rsidRPr="00A9748E" w:rsidRDefault="00E53EF9" w:rsidP="00E53EF9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Si valuterà il contenuto e non la forma  nello scritto e nell'orale</w:t>
      </w:r>
    </w:p>
    <w:p w:rsidR="00E53EF9" w:rsidRPr="00A9748E" w:rsidRDefault="00E53EF9" w:rsidP="00E53EF9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Non saranno valutati errori ortografici e grammaticali o di calcolo</w:t>
      </w:r>
    </w:p>
    <w:p w:rsidR="00E53EF9" w:rsidRPr="00A9748E" w:rsidRDefault="00E53EF9" w:rsidP="00E53EF9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Verranno forniti feedback sui risultati (cosa devo sapere e come in una eventuale prova di recupero)</w:t>
      </w:r>
      <w:r w:rsidRPr="00A9748E">
        <w:rPr>
          <w:rFonts w:ascii="Arial" w:eastAsia="MS Gothic" w:hAnsi="Arial" w:cs="Arial"/>
        </w:rPr>
        <w:tab/>
      </w:r>
    </w:p>
    <w:p w:rsidR="00E53EF9" w:rsidRPr="00A9748E" w:rsidRDefault="00E53EF9" w:rsidP="00E53EF9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Fare capire che gli errori sono sempre migliorabili, dare indicazioni su come attuare miglioramenti</w:t>
      </w:r>
    </w:p>
    <w:p w:rsidR="00E53EF9" w:rsidRPr="00A9748E" w:rsidRDefault="00E53EF9" w:rsidP="00E53EF9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Valutare le conoscenze e non le carenze</w:t>
      </w:r>
    </w:p>
    <w:p w:rsidR="00E53EF9" w:rsidRPr="00A9748E" w:rsidRDefault="00E53EF9" w:rsidP="00E53EF9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Applicare una valutazione formativa e non sommativa dei processi di apprendimento</w:t>
      </w:r>
    </w:p>
    <w:p w:rsidR="00E53EF9" w:rsidRPr="00A9748E" w:rsidRDefault="00E53EF9" w:rsidP="00E53EF9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Non vengono sottolineati gli errori ortografici</w:t>
      </w:r>
    </w:p>
    <w:p w:rsidR="00E53EF9" w:rsidRPr="00A9748E" w:rsidRDefault="00E53EF9" w:rsidP="00E53EF9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Non si valutano gli errori di spelling</w:t>
      </w:r>
    </w:p>
    <w:p w:rsidR="00E53EF9" w:rsidRPr="00A9748E" w:rsidRDefault="00E53EF9" w:rsidP="00E53EF9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Tener conto delle difficoltà prassiche e procedurali nella valutazione delle tavole, nell’utilizzo degli strumenti da disegno e nell’apprendimento dello strumento musicale</w:t>
      </w:r>
    </w:p>
    <w:p w:rsidR="00E53EF9" w:rsidRPr="00A9748E" w:rsidRDefault="00E53EF9" w:rsidP="00E53EF9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Valorizzare la capacità di cogliere il senso generale del messaggio</w:t>
      </w:r>
    </w:p>
    <w:p w:rsidR="00E53EF9" w:rsidRPr="00A9748E" w:rsidRDefault="00E53EF9" w:rsidP="00E53EF9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Valorizzare la capacità comunicativa, piuttosto che la correttezza grammaticale</w:t>
      </w:r>
    </w:p>
    <w:p w:rsidR="00E53EF9" w:rsidRPr="00A9748E" w:rsidRDefault="00E53EF9" w:rsidP="00E53EF9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 xml:space="preserve">Se le verifiche scritte sono insufficienti, dare  maggiore importanza alle corrispondenti prove orali  </w:t>
      </w:r>
    </w:p>
    <w:p w:rsidR="00E53EF9" w:rsidRPr="00E2788D" w:rsidRDefault="00E53EF9" w:rsidP="00E53EF9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 xml:space="preserve">Evitare l’utilizzo di valutazioni pesantemente negative (voti 3-4) sostituire il voto con un giudizio di NON ANCORA SUFFICIENTE e </w:t>
      </w:r>
      <w:r>
        <w:rPr>
          <w:rFonts w:ascii="Arial" w:eastAsia="MS Gothic" w:hAnsi="Arial" w:cs="Arial"/>
        </w:rPr>
        <w:t>indicazioni per il miglioramento</w:t>
      </w:r>
    </w:p>
    <w:p w:rsidR="00E53EF9" w:rsidRDefault="00E53EF9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E53EF9" w:rsidRDefault="00E53EF9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E53EF9" w:rsidRDefault="00E53EF9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E53EF9" w:rsidRDefault="00E53EF9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444BE2" w:rsidRDefault="00444BE2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444BE2" w:rsidRDefault="00444BE2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444BE2" w:rsidRDefault="00444BE2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444BE2" w:rsidRDefault="00444BE2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444BE2" w:rsidRDefault="00444BE2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444BE2" w:rsidRDefault="00444BE2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444BE2" w:rsidRDefault="00444BE2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444BE2" w:rsidRDefault="00444BE2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444BE2" w:rsidRDefault="00444BE2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444BE2" w:rsidRDefault="00444BE2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444BE2" w:rsidRDefault="00444BE2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E53EF9" w:rsidRDefault="00E53EF9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E53EF9" w:rsidRDefault="00E53EF9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E53EF9" w:rsidRDefault="00E53EF9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E53EF9" w:rsidRPr="008E61B4" w:rsidRDefault="00E53EF9" w:rsidP="00E53EF9">
      <w:pPr>
        <w:autoSpaceDE w:val="0"/>
        <w:autoSpaceDN w:val="0"/>
        <w:adjustRightInd w:val="0"/>
        <w:rPr>
          <w:rFonts w:eastAsia="MS Gothic" w:cs="Calibri"/>
          <w:lang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2"/>
        <w:gridCol w:w="2360"/>
        <w:gridCol w:w="828"/>
        <w:gridCol w:w="827"/>
        <w:gridCol w:w="828"/>
        <w:gridCol w:w="956"/>
        <w:gridCol w:w="913"/>
      </w:tblGrid>
      <w:tr w:rsidR="00FA5E15" w:rsidRPr="000A06CE" w:rsidTr="003F15ED">
        <w:tc>
          <w:tcPr>
            <w:tcW w:w="3060" w:type="dxa"/>
            <w:vMerge w:val="restart"/>
            <w:vAlign w:val="center"/>
          </w:tcPr>
          <w:p w:rsidR="00FA5E15" w:rsidRPr="005F6446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  <w:b/>
                <w:i/>
              </w:rPr>
            </w:pPr>
            <w:r w:rsidRPr="005F6446">
              <w:rPr>
                <w:rFonts w:eastAsia="MS Gothic" w:cs="Calibri"/>
                <w:b/>
                <w:i/>
              </w:rPr>
              <w:t>Altre misure adottate in alcune materie (specificare)</w:t>
            </w:r>
          </w:p>
        </w:tc>
        <w:tc>
          <w:tcPr>
            <w:tcW w:w="2468" w:type="dxa"/>
            <w:vMerge w:val="restart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0A06CE">
              <w:rPr>
                <w:rFonts w:eastAsia="MS Gothic" w:cs="Calibri"/>
              </w:rPr>
              <w:t>DISCIPLINE</w:t>
            </w:r>
          </w:p>
        </w:tc>
        <w:tc>
          <w:tcPr>
            <w:tcW w:w="1701" w:type="dxa"/>
            <w:gridSpan w:val="2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  <w:r w:rsidRPr="000A06CE">
              <w:rPr>
                <w:rFonts w:eastAsia="MS Gothic" w:cs="Calibri"/>
              </w:rPr>
              <w:t>1° Biennio</w:t>
            </w:r>
          </w:p>
        </w:tc>
        <w:tc>
          <w:tcPr>
            <w:tcW w:w="1843" w:type="dxa"/>
            <w:gridSpan w:val="2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  <w:r w:rsidRPr="000A06CE">
              <w:rPr>
                <w:rFonts w:eastAsia="MS Gothic" w:cs="Calibri"/>
              </w:rPr>
              <w:t>2° Biennio</w:t>
            </w:r>
          </w:p>
        </w:tc>
        <w:tc>
          <w:tcPr>
            <w:tcW w:w="945" w:type="dxa"/>
            <w:vMerge w:val="restart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  <w:r w:rsidRPr="000A06CE">
              <w:rPr>
                <w:rFonts w:eastAsia="MS Gothic" w:cs="Calibri"/>
              </w:rPr>
              <w:t>V anno</w:t>
            </w:r>
          </w:p>
        </w:tc>
      </w:tr>
      <w:tr w:rsidR="00FA5E15" w:rsidRPr="000A06CE" w:rsidTr="003F15ED">
        <w:tc>
          <w:tcPr>
            <w:tcW w:w="3060" w:type="dxa"/>
            <w:vMerge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468" w:type="dxa"/>
            <w:vMerge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  <w:r w:rsidRPr="000A06CE">
              <w:rPr>
                <w:rFonts w:eastAsia="MS Gothic" w:cs="Calibri"/>
              </w:rPr>
              <w:t>I anno</w:t>
            </w:r>
          </w:p>
        </w:tc>
        <w:tc>
          <w:tcPr>
            <w:tcW w:w="85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  <w:r w:rsidRPr="000A06CE">
              <w:rPr>
                <w:rFonts w:eastAsia="MS Gothic" w:cs="Calibri"/>
              </w:rPr>
              <w:t>II anno</w:t>
            </w: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  <w:r w:rsidRPr="000A06CE">
              <w:rPr>
                <w:rFonts w:eastAsia="MS Gothic" w:cs="Calibri"/>
              </w:rPr>
              <w:t>III anno</w:t>
            </w:r>
          </w:p>
        </w:tc>
        <w:tc>
          <w:tcPr>
            <w:tcW w:w="992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  <w:r w:rsidRPr="000A06CE">
              <w:rPr>
                <w:rFonts w:eastAsia="MS Gothic" w:cs="Calibri"/>
              </w:rPr>
              <w:t>IV anno</w:t>
            </w:r>
          </w:p>
        </w:tc>
        <w:tc>
          <w:tcPr>
            <w:tcW w:w="945" w:type="dxa"/>
            <w:vMerge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FA5E15" w:rsidRPr="000A06CE" w:rsidTr="003F15ED">
        <w:trPr>
          <w:trHeight w:val="397"/>
        </w:trPr>
        <w:tc>
          <w:tcPr>
            <w:tcW w:w="306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468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0A06CE">
              <w:rPr>
                <w:rFonts w:eastAsia="MS Gothic" w:cs="Calibri"/>
              </w:rPr>
              <w:t>Lingua e letteratura italiana</w:t>
            </w: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92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5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FA5E15" w:rsidRPr="000A06CE" w:rsidTr="003F15ED">
        <w:trPr>
          <w:trHeight w:val="397"/>
        </w:trPr>
        <w:tc>
          <w:tcPr>
            <w:tcW w:w="306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468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0A06CE">
              <w:rPr>
                <w:rFonts w:eastAsia="MS Gothic" w:cs="Calibri"/>
              </w:rPr>
              <w:t>Lingua e cultura straniera 1</w:t>
            </w: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92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5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FA5E15" w:rsidRPr="000A06CE" w:rsidTr="003F15ED">
        <w:trPr>
          <w:trHeight w:val="397"/>
        </w:trPr>
        <w:tc>
          <w:tcPr>
            <w:tcW w:w="306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468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0A06CE">
              <w:rPr>
                <w:rFonts w:eastAsia="MS Gothic" w:cs="Calibri"/>
              </w:rPr>
              <w:t>Lingua e cultura straniera 2</w:t>
            </w: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92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5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FA5E15" w:rsidRPr="000A06CE" w:rsidTr="003F15ED">
        <w:trPr>
          <w:trHeight w:val="397"/>
        </w:trPr>
        <w:tc>
          <w:tcPr>
            <w:tcW w:w="306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468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0A06CE">
              <w:rPr>
                <w:rFonts w:eastAsia="MS Gothic" w:cs="Calibri"/>
              </w:rPr>
              <w:t>Storia e Geografia</w:t>
            </w: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92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5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FA5E15" w:rsidRPr="000A06CE" w:rsidTr="003F15ED">
        <w:trPr>
          <w:trHeight w:val="397"/>
        </w:trPr>
        <w:tc>
          <w:tcPr>
            <w:tcW w:w="306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468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0A06CE">
              <w:rPr>
                <w:rFonts w:eastAsia="MS Gothic" w:cs="Calibri"/>
              </w:rPr>
              <w:t>Storia</w:t>
            </w: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92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5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FA5E15" w:rsidRPr="000A06CE" w:rsidTr="003F15ED">
        <w:trPr>
          <w:trHeight w:val="397"/>
        </w:trPr>
        <w:tc>
          <w:tcPr>
            <w:tcW w:w="306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468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0A06CE">
              <w:rPr>
                <w:rFonts w:eastAsia="MS Gothic" w:cs="Calibri"/>
              </w:rPr>
              <w:t>Filosofia</w:t>
            </w: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92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5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FA5E15" w:rsidRPr="000A06CE" w:rsidTr="003F15ED">
        <w:trPr>
          <w:trHeight w:val="397"/>
        </w:trPr>
        <w:tc>
          <w:tcPr>
            <w:tcW w:w="306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468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0A06CE">
              <w:rPr>
                <w:rFonts w:eastAsia="MS Gothic" w:cs="Calibri"/>
              </w:rPr>
              <w:t>Scienze Umane</w:t>
            </w: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92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5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FA5E15" w:rsidRPr="000A06CE" w:rsidTr="003F15ED">
        <w:trPr>
          <w:trHeight w:val="397"/>
        </w:trPr>
        <w:tc>
          <w:tcPr>
            <w:tcW w:w="306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468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0A06CE">
              <w:rPr>
                <w:rFonts w:eastAsia="MS Gothic" w:cs="Calibri"/>
              </w:rPr>
              <w:t>Diritto ed Economia</w:t>
            </w: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92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5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FA5E15" w:rsidRPr="000A06CE" w:rsidTr="003F15ED">
        <w:trPr>
          <w:trHeight w:val="397"/>
        </w:trPr>
        <w:tc>
          <w:tcPr>
            <w:tcW w:w="306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468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0A06CE">
              <w:rPr>
                <w:rFonts w:eastAsia="MS Gothic" w:cs="Calibri"/>
              </w:rPr>
              <w:t>Matematica</w:t>
            </w: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92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5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FA5E15" w:rsidRPr="000A06CE" w:rsidTr="003F15ED">
        <w:trPr>
          <w:trHeight w:val="397"/>
        </w:trPr>
        <w:tc>
          <w:tcPr>
            <w:tcW w:w="306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468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0A06CE">
              <w:rPr>
                <w:rFonts w:eastAsia="MS Gothic" w:cs="Calibri"/>
              </w:rPr>
              <w:t>Fisica</w:t>
            </w: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92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5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FA5E15" w:rsidRPr="000A06CE" w:rsidTr="003F15ED">
        <w:trPr>
          <w:trHeight w:val="397"/>
        </w:trPr>
        <w:tc>
          <w:tcPr>
            <w:tcW w:w="306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468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0A06CE">
              <w:rPr>
                <w:rFonts w:eastAsia="MS Gothic" w:cs="Calibri"/>
              </w:rPr>
              <w:t>Scienze naturali</w:t>
            </w: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92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5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FA5E15" w:rsidRPr="000A06CE" w:rsidTr="003F15ED">
        <w:trPr>
          <w:trHeight w:val="397"/>
        </w:trPr>
        <w:tc>
          <w:tcPr>
            <w:tcW w:w="306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468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0A06CE">
              <w:rPr>
                <w:rFonts w:eastAsia="MS Gothic" w:cs="Calibri"/>
              </w:rPr>
              <w:t>Storia dell’arte</w:t>
            </w: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92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5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FA5E15" w:rsidRPr="000A06CE" w:rsidTr="003F15ED">
        <w:trPr>
          <w:trHeight w:val="397"/>
        </w:trPr>
        <w:tc>
          <w:tcPr>
            <w:tcW w:w="306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468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0A06CE">
              <w:rPr>
                <w:rFonts w:eastAsia="MS Gothic" w:cs="Calibri"/>
              </w:rPr>
              <w:t>Scienze motorie e sportive</w:t>
            </w: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92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5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FA5E15" w:rsidRPr="005F6446" w:rsidTr="003F15ED">
        <w:trPr>
          <w:trHeight w:val="608"/>
        </w:trPr>
        <w:tc>
          <w:tcPr>
            <w:tcW w:w="3060" w:type="dxa"/>
            <w:vAlign w:val="center"/>
          </w:tcPr>
          <w:p w:rsidR="00FA5E15" w:rsidRPr="000A06CE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468" w:type="dxa"/>
            <w:vAlign w:val="center"/>
          </w:tcPr>
          <w:p w:rsidR="00FA5E15" w:rsidRPr="005F6446" w:rsidRDefault="00FA5E15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5F6446">
              <w:rPr>
                <w:rFonts w:eastAsia="MS Gothic" w:cs="Calibri"/>
              </w:rPr>
              <w:t xml:space="preserve">Religione cattolica </w:t>
            </w:r>
            <w:r w:rsidRPr="005F6446">
              <w:rPr>
                <w:rFonts w:eastAsia="MS Gothic" w:cs="Calibri"/>
                <w:sz w:val="16"/>
                <w:szCs w:val="16"/>
              </w:rPr>
              <w:t>o attività alternative</w:t>
            </w:r>
          </w:p>
        </w:tc>
        <w:tc>
          <w:tcPr>
            <w:tcW w:w="851" w:type="dxa"/>
            <w:vAlign w:val="center"/>
          </w:tcPr>
          <w:p w:rsidR="00FA5E15" w:rsidRPr="005F6446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FA5E15" w:rsidRPr="005F6446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FA5E15" w:rsidRPr="005F6446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92" w:type="dxa"/>
            <w:vAlign w:val="center"/>
          </w:tcPr>
          <w:p w:rsidR="00FA5E15" w:rsidRPr="005F6446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5" w:type="dxa"/>
            <w:vAlign w:val="center"/>
          </w:tcPr>
          <w:p w:rsidR="00FA5E15" w:rsidRPr="005F6446" w:rsidRDefault="00FA5E15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</w:tbl>
    <w:p w:rsidR="00E53EF9" w:rsidRDefault="00E53EF9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  <w:bookmarkStart w:id="0" w:name="_GoBack"/>
      <w:bookmarkEnd w:id="0"/>
      <w:r w:rsidRPr="008E61B4">
        <w:rPr>
          <w:rFonts w:eastAsia="MS Gothic" w:cs="Calibri"/>
          <w:lang/>
        </w:rPr>
        <w:br w:type="page"/>
      </w: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Verdana" w:hAnsi="Verdana" w:cs="TimesNewRomanPS-BoldMT"/>
          <w:b/>
          <w:bCs/>
          <w:color w:val="000000"/>
        </w:rPr>
      </w:pPr>
      <w:r w:rsidRPr="00695512">
        <w:rPr>
          <w:rFonts w:ascii="Verdana" w:hAnsi="Verdana" w:cs="TimesNewRomanPS-BoldMT"/>
          <w:b/>
          <w:bCs/>
          <w:color w:val="000000"/>
        </w:rPr>
        <w:lastRenderedPageBreak/>
        <w:t>Il Consiglio di Classe</w:t>
      </w: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Verdana" w:hAnsi="Verdana" w:cs="TimesNewRomanPS-BoldMT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5"/>
        <w:gridCol w:w="3271"/>
        <w:gridCol w:w="3278"/>
      </w:tblGrid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  <w:r w:rsidRPr="0076354A">
              <w:rPr>
                <w:rFonts w:ascii="Verdana" w:hAnsi="Verdana" w:cs="TimesNewRomanPS-BoldMT"/>
                <w:b/>
                <w:bCs/>
                <w:color w:val="000000"/>
              </w:rPr>
              <w:t>DOCENTE (SCRITTO IN STAMPATELLO)</w:t>
            </w: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  <w:r w:rsidRPr="0076354A">
              <w:rPr>
                <w:rFonts w:ascii="Verdana" w:hAnsi="Verdana" w:cs="TimesNewRomanPS-BoldMT"/>
                <w:b/>
                <w:bCs/>
                <w:color w:val="000000"/>
              </w:rPr>
              <w:t xml:space="preserve"> DISCIPLINA</w:t>
            </w: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  <w:r w:rsidRPr="0076354A">
              <w:rPr>
                <w:rFonts w:ascii="Verdana" w:hAnsi="Verdana" w:cs="TimesNewRomanPS-BoldMT"/>
                <w:b/>
                <w:bCs/>
                <w:color w:val="000000"/>
              </w:rPr>
              <w:t xml:space="preserve"> FIRMA (LEGGIBILE)</w:t>
            </w: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</w:tbl>
    <w:p w:rsidR="00E53EF9" w:rsidRDefault="00E53EF9" w:rsidP="00E53EF9">
      <w:pPr>
        <w:autoSpaceDE w:val="0"/>
        <w:autoSpaceDN w:val="0"/>
        <w:adjustRightInd w:val="0"/>
        <w:jc w:val="both"/>
        <w:rPr>
          <w:rFonts w:ascii="Verdana" w:hAnsi="Verdana" w:cs="TimesNewRomanPS-BoldMT"/>
          <w:b/>
          <w:bCs/>
          <w:color w:val="000000"/>
        </w:rPr>
      </w:pPr>
    </w:p>
    <w:p w:rsidR="00E53EF9" w:rsidRPr="00695512" w:rsidRDefault="00E53EF9" w:rsidP="00E53EF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color w:val="000000"/>
        </w:rPr>
      </w:pPr>
      <w:r w:rsidRPr="00695512">
        <w:rPr>
          <w:rFonts w:ascii="Verdana" w:hAnsi="Verdana" w:cs="TimesNewRomanPS-BoldMT"/>
          <w:b/>
          <w:bCs/>
          <w:color w:val="000000"/>
        </w:rPr>
        <w:t xml:space="preserve">Coordinatore </w:t>
      </w:r>
      <w:r>
        <w:rPr>
          <w:rFonts w:ascii="Verdana" w:hAnsi="Verdana" w:cs="TimesNewRomanPS-BoldMT"/>
          <w:b/>
          <w:bCs/>
          <w:color w:val="000000"/>
        </w:rPr>
        <w:tab/>
      </w:r>
      <w:r w:rsidRPr="00695512">
        <w:rPr>
          <w:rFonts w:ascii="Verdana" w:hAnsi="Verdana" w:cs="TimesNewRomanPSMT"/>
          <w:color w:val="000000"/>
        </w:rPr>
        <w:t>_______________________________________________</w:t>
      </w:r>
    </w:p>
    <w:p w:rsidR="00E53EF9" w:rsidRDefault="00E53EF9" w:rsidP="00E53EF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-BoldMT"/>
          <w:b/>
          <w:bCs/>
          <w:color w:val="000000"/>
        </w:rPr>
      </w:pPr>
    </w:p>
    <w:p w:rsidR="00E53EF9" w:rsidRPr="00695512" w:rsidRDefault="00E53EF9" w:rsidP="00E53EF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-BoldMT"/>
          <w:b/>
          <w:bCs/>
          <w:color w:val="000000"/>
        </w:rPr>
      </w:pPr>
      <w:r w:rsidRPr="00695512">
        <w:rPr>
          <w:rFonts w:ascii="Verdana" w:hAnsi="Verdana" w:cs="TimesNewRomanPS-BoldMT"/>
          <w:b/>
          <w:bCs/>
          <w:color w:val="000000"/>
        </w:rPr>
        <w:t xml:space="preserve">Genitori </w:t>
      </w:r>
      <w:r>
        <w:rPr>
          <w:rFonts w:ascii="Verdana" w:hAnsi="Verdana" w:cs="TimesNewRomanPS-BoldMT"/>
          <w:b/>
          <w:bCs/>
          <w:color w:val="000000"/>
        </w:rPr>
        <w:tab/>
      </w:r>
      <w:r>
        <w:rPr>
          <w:rFonts w:ascii="Verdana" w:hAnsi="Verdana" w:cs="TimesNewRomanPS-BoldMT"/>
          <w:b/>
          <w:bCs/>
          <w:color w:val="000000"/>
        </w:rPr>
        <w:tab/>
      </w:r>
      <w:r w:rsidRPr="00695512">
        <w:rPr>
          <w:rFonts w:ascii="Verdana" w:hAnsi="Verdana" w:cs="TimesNewRomanPS-BoldMT"/>
          <w:b/>
          <w:bCs/>
          <w:color w:val="000000"/>
        </w:rPr>
        <w:t>_______________</w:t>
      </w:r>
      <w:r>
        <w:rPr>
          <w:rFonts w:ascii="Verdana" w:hAnsi="Verdana" w:cs="TimesNewRomanPS-BoldMT"/>
          <w:b/>
          <w:bCs/>
          <w:color w:val="000000"/>
        </w:rPr>
        <w:t>_____              ______________________</w:t>
      </w:r>
    </w:p>
    <w:p w:rsidR="00E53EF9" w:rsidRDefault="00E53EF9" w:rsidP="00E53EF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-BoldMT"/>
          <w:b/>
          <w:bCs/>
          <w:color w:val="000000"/>
        </w:rPr>
      </w:pPr>
    </w:p>
    <w:p w:rsidR="00E53EF9" w:rsidRPr="00695512" w:rsidRDefault="00E53EF9" w:rsidP="00E53EF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-BoldMT"/>
          <w:b/>
          <w:bCs/>
          <w:color w:val="000000"/>
        </w:rPr>
      </w:pPr>
      <w:r w:rsidRPr="00695512">
        <w:rPr>
          <w:rFonts w:ascii="Verdana" w:hAnsi="Verdana" w:cs="TimesNewRomanPS-BoldMT"/>
          <w:b/>
          <w:bCs/>
          <w:color w:val="000000"/>
        </w:rPr>
        <w:t xml:space="preserve">Alunn_ </w:t>
      </w:r>
      <w:r>
        <w:rPr>
          <w:rFonts w:ascii="Verdana" w:hAnsi="Verdana" w:cs="TimesNewRomanPS-BoldMT"/>
          <w:b/>
          <w:bCs/>
          <w:color w:val="000000"/>
        </w:rPr>
        <w:tab/>
      </w:r>
      <w:r>
        <w:rPr>
          <w:rFonts w:ascii="Verdana" w:hAnsi="Verdana" w:cs="TimesNewRomanPS-BoldMT"/>
          <w:b/>
          <w:bCs/>
          <w:color w:val="000000"/>
        </w:rPr>
        <w:tab/>
      </w:r>
      <w:r w:rsidRPr="00695512">
        <w:rPr>
          <w:rFonts w:ascii="Verdana" w:hAnsi="Verdana" w:cs="TimesNewRomanPS-BoldMT"/>
          <w:b/>
          <w:bCs/>
          <w:color w:val="000000"/>
        </w:rPr>
        <w:t>________________</w:t>
      </w:r>
      <w:r>
        <w:rPr>
          <w:rFonts w:ascii="Verdana" w:hAnsi="Verdana" w:cs="TimesNewRomanPS-BoldMT"/>
          <w:b/>
          <w:bCs/>
          <w:color w:val="000000"/>
        </w:rPr>
        <w:t>__________________________</w:t>
      </w: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0000"/>
        </w:rPr>
      </w:pPr>
    </w:p>
    <w:p w:rsidR="00E53EF9" w:rsidRPr="00695512" w:rsidRDefault="00E53EF9" w:rsidP="00E53EF9">
      <w:pPr>
        <w:autoSpaceDE w:val="0"/>
        <w:autoSpaceDN w:val="0"/>
        <w:adjustRightInd w:val="0"/>
        <w:ind w:left="3540" w:firstLine="708"/>
        <w:jc w:val="center"/>
        <w:rPr>
          <w:rFonts w:ascii="Verdana" w:hAnsi="Verdana" w:cs="TimesNewRomanPS-BoldMT"/>
          <w:b/>
          <w:bCs/>
          <w:color w:val="000000"/>
        </w:rPr>
      </w:pPr>
      <w:r w:rsidRPr="00695512">
        <w:rPr>
          <w:rFonts w:ascii="Verdana" w:hAnsi="Verdana" w:cs="TimesNewRomanPS-BoldMT"/>
          <w:b/>
          <w:bCs/>
          <w:color w:val="000000"/>
        </w:rPr>
        <w:t>Dirigente Scolastico</w:t>
      </w: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Verdana" w:hAnsi="Verdana" w:cs="TimesNewRomanPS-BoldMT"/>
          <w:b/>
          <w:bCs/>
          <w:color w:val="000000"/>
        </w:rPr>
      </w:pPr>
    </w:p>
    <w:p w:rsidR="00E53EF9" w:rsidRPr="00695512" w:rsidRDefault="00E53EF9" w:rsidP="00E53EF9">
      <w:pPr>
        <w:autoSpaceDE w:val="0"/>
        <w:autoSpaceDN w:val="0"/>
        <w:adjustRightInd w:val="0"/>
        <w:jc w:val="both"/>
        <w:rPr>
          <w:rFonts w:ascii="Verdana" w:hAnsi="Verdana" w:cs="TimesNewRomanPSMT"/>
          <w:color w:val="000000"/>
        </w:rPr>
      </w:pPr>
      <w:r w:rsidRPr="00695512">
        <w:rPr>
          <w:rFonts w:ascii="Verdana" w:hAnsi="Verdana" w:cs="TimesNewRomanPS-BoldMT"/>
          <w:b/>
          <w:bCs/>
          <w:color w:val="000000"/>
        </w:rPr>
        <w:t xml:space="preserve">Data, </w:t>
      </w:r>
      <w:r w:rsidRPr="00695512">
        <w:rPr>
          <w:rFonts w:ascii="Verdana" w:hAnsi="Verdana" w:cs="TimesNewRomanPSMT"/>
          <w:color w:val="000000"/>
        </w:rPr>
        <w:t>___________________</w:t>
      </w:r>
    </w:p>
    <w:p w:rsidR="00E53EF9" w:rsidRPr="00A9748E" w:rsidRDefault="00E53EF9" w:rsidP="00E53EF9">
      <w:pPr>
        <w:autoSpaceDE w:val="0"/>
        <w:autoSpaceDN w:val="0"/>
        <w:adjustRightInd w:val="0"/>
        <w:spacing w:line="288" w:lineRule="atLeast"/>
        <w:jc w:val="both"/>
        <w:rPr>
          <w:rFonts w:ascii="Arial" w:eastAsia="MS Gothic" w:hAnsi="Arial" w:cs="Arial"/>
          <w:bCs/>
          <w:sz w:val="16"/>
          <w:szCs w:val="16"/>
        </w:rPr>
      </w:pPr>
    </w:p>
    <w:p w:rsidR="002F7BE7" w:rsidRPr="006B4A71" w:rsidRDefault="002F7BE7" w:rsidP="007C6850">
      <w:pPr>
        <w:spacing w:before="120" w:line="288" w:lineRule="auto"/>
        <w:rPr>
          <w:sz w:val="22"/>
          <w:szCs w:val="22"/>
        </w:rPr>
      </w:pPr>
    </w:p>
    <w:sectPr w:rsidR="002F7BE7" w:rsidRPr="006B4A71" w:rsidSect="002C5CA0">
      <w:headerReference w:type="default" r:id="rId8"/>
      <w:headerReference w:type="first" r:id="rId9"/>
      <w:footerReference w:type="first" r:id="rId10"/>
      <w:pgSz w:w="11906" w:h="16838"/>
      <w:pgMar w:top="709" w:right="1134" w:bottom="1134" w:left="1134" w:header="284" w:footer="3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6A6" w:rsidRDefault="004C66A6">
      <w:r>
        <w:separator/>
      </w:r>
    </w:p>
  </w:endnote>
  <w:endnote w:type="continuationSeparator" w:id="1">
    <w:p w:rsidR="004C66A6" w:rsidRDefault="004C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80" w:rsidRPr="0058655F" w:rsidRDefault="00E13C80" w:rsidP="00E13C80">
    <w:pPr>
      <w:pStyle w:val="Nessunaspaziatura1"/>
      <w:spacing w:before="240"/>
      <w:jc w:val="center"/>
      <w:rPr>
        <w:rFonts w:ascii="Times New Roman" w:hAnsi="Times New Roman"/>
        <w:b/>
        <w:sz w:val="20"/>
        <w:szCs w:val="20"/>
        <w:lang w:val="it-IT"/>
      </w:rPr>
    </w:pPr>
    <w:r>
      <w:rPr>
        <w:rFonts w:ascii="Times New Roman" w:hAnsi="Times New Roman"/>
        <w:b/>
        <w:sz w:val="20"/>
        <w:szCs w:val="20"/>
        <w:lang w:val="it-IT"/>
      </w:rPr>
      <w:t xml:space="preserve">Corso Gramsci, 148 PISTOIA </w:t>
    </w:r>
    <w:r w:rsidRPr="008D1570">
      <w:rPr>
        <w:rFonts w:ascii="Times New Roman" w:hAnsi="Times New Roman"/>
        <w:b/>
        <w:color w:val="365F91" w:themeColor="accent1" w:themeShade="BF"/>
        <w:sz w:val="20"/>
        <w:szCs w:val="20"/>
        <w:lang w:val="it-IT"/>
      </w:rPr>
      <w:sym w:font="Wingdings 2" w:char="F096"/>
    </w:r>
    <w:r>
      <w:rPr>
        <w:rFonts w:ascii="Times New Roman" w:hAnsi="Times New Roman"/>
        <w:b/>
        <w:sz w:val="20"/>
        <w:szCs w:val="20"/>
        <w:lang w:val="it-IT"/>
      </w:rPr>
      <w:t xml:space="preserve"> Tel. 0573/20302-22328</w:t>
    </w:r>
    <w:r w:rsidRPr="008D1570">
      <w:rPr>
        <w:rFonts w:ascii="Times New Roman" w:hAnsi="Times New Roman"/>
        <w:b/>
        <w:color w:val="365F91" w:themeColor="accent1" w:themeShade="BF"/>
        <w:sz w:val="20"/>
        <w:szCs w:val="20"/>
        <w:lang w:val="it-IT"/>
      </w:rPr>
      <w:sym w:font="Wingdings 2" w:char="F096"/>
    </w:r>
    <w:r w:rsidRPr="0058655F">
      <w:rPr>
        <w:rFonts w:ascii="Times New Roman" w:hAnsi="Times New Roman"/>
        <w:b/>
        <w:sz w:val="20"/>
        <w:szCs w:val="20"/>
        <w:lang w:val="it-IT"/>
      </w:rPr>
      <w:t>Fax 0573/24371</w:t>
    </w:r>
  </w:p>
  <w:p w:rsidR="00E13C80" w:rsidRPr="0058655F" w:rsidRDefault="00E13C80" w:rsidP="00E13C80">
    <w:pPr>
      <w:pStyle w:val="Nessunaspaziatura1"/>
      <w:jc w:val="center"/>
      <w:rPr>
        <w:rStyle w:val="Enfasigrassetto"/>
      </w:rPr>
    </w:pP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Email: </w:t>
    </w:r>
    <w:hyperlink r:id="rId1" w:history="1">
      <w:r w:rsidRPr="00382021">
        <w:rPr>
          <w:rStyle w:val="Collegamentoipertestuale"/>
          <w:rFonts w:ascii="Times New Roman" w:hAnsi="Times New Roman"/>
          <w:bCs/>
          <w:sz w:val="20"/>
          <w:szCs w:val="20"/>
        </w:rPr>
        <w:t>segreteria@forteguerri.it</w:t>
      </w:r>
    </w:hyperlink>
    <w:r w:rsidRPr="008D1570">
      <w:rPr>
        <w:rFonts w:ascii="Times New Roman" w:hAnsi="Times New Roman"/>
        <w:b/>
        <w:color w:val="365F91" w:themeColor="accent1" w:themeShade="BF"/>
        <w:sz w:val="20"/>
        <w:szCs w:val="20"/>
        <w:lang w:val="it-IT"/>
      </w:rPr>
      <w:sym w:font="Wingdings 2" w:char="F096"/>
    </w:r>
    <w:hyperlink r:id="rId2" w:history="1">
      <w:r w:rsidRPr="0058655F">
        <w:rPr>
          <w:rStyle w:val="Collegamentoipertestuale"/>
          <w:rFonts w:ascii="Times New Roman" w:hAnsi="Times New Roman"/>
          <w:sz w:val="20"/>
          <w:szCs w:val="20"/>
        </w:rPr>
        <w:t>ptpc01000g@istruzione.it</w:t>
      </w:r>
    </w:hyperlink>
  </w:p>
  <w:p w:rsidR="006B4A71" w:rsidRPr="00926991" w:rsidRDefault="00DD652A" w:rsidP="00E13C80">
    <w:pPr>
      <w:pStyle w:val="Nessunaspaziatura1"/>
      <w:jc w:val="center"/>
      <w:rPr>
        <w:rFonts w:ascii="Times New Roman" w:hAnsi="Times New Roman"/>
        <w:b/>
        <w:sz w:val="20"/>
        <w:szCs w:val="20"/>
      </w:rPr>
    </w:pPr>
    <w:hyperlink r:id="rId3" w:history="1">
      <w:r w:rsidR="00E13C80" w:rsidRPr="00382021">
        <w:rPr>
          <w:rStyle w:val="Collegamentoipertestuale"/>
          <w:rFonts w:ascii="Times New Roman" w:hAnsi="Times New Roman"/>
          <w:bCs/>
          <w:sz w:val="20"/>
          <w:szCs w:val="20"/>
        </w:rPr>
        <w:t>https://www.forteguerri.edu.it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6A6" w:rsidRDefault="004C66A6">
      <w:r>
        <w:separator/>
      </w:r>
    </w:p>
  </w:footnote>
  <w:footnote w:type="continuationSeparator" w:id="1">
    <w:p w:rsidR="004C66A6" w:rsidRDefault="004C6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76"/>
    </w:tblGrid>
    <w:tr w:rsidR="006B4A71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6B4A71" w:rsidRDefault="006B4A71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ascii="Cambria" w:hAnsi="Cambria" w:cs="Cambria"/>
              <w:caps/>
              <w:noProof/>
              <w:sz w:val="24"/>
              <w:szCs w:val="24"/>
            </w:rPr>
            <w:drawing>
              <wp:inline distT="0" distB="0" distL="0" distR="0">
                <wp:extent cx="596900" cy="723900"/>
                <wp:effectExtent l="25400" t="0" r="0" b="0"/>
                <wp:docPr id="5" name="Immagine 8" descr="logo_repubblica_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repubblica_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6B4A71" w:rsidRDefault="006B4A71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6B4A71" w:rsidRDefault="006B4A71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711200" cy="711200"/>
                <wp:effectExtent l="25400" t="0" r="0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4A71" w:rsidRDefault="006B4A7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71" w:rsidRPr="00586A45" w:rsidRDefault="006B4A71" w:rsidP="002C5CA0">
    <w:pPr>
      <w:spacing w:after="120"/>
      <w:jc w:val="center"/>
      <w:rPr>
        <w:rFonts w:ascii="Cambria" w:hAnsi="Cambria"/>
        <w:caps/>
      </w:rPr>
    </w:pPr>
  </w:p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76"/>
    </w:tblGrid>
    <w:tr w:rsidR="006B4A71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6B4A71" w:rsidRDefault="006B4A71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ascii="Cambria" w:hAnsi="Cambria" w:cs="Cambria"/>
              <w:caps/>
              <w:noProof/>
              <w:sz w:val="24"/>
              <w:szCs w:val="24"/>
            </w:rPr>
            <w:drawing>
              <wp:inline distT="0" distB="0" distL="0" distR="0">
                <wp:extent cx="596900" cy="723900"/>
                <wp:effectExtent l="25400" t="0" r="0" b="0"/>
                <wp:docPr id="1" name="Immagine 8" descr="logo_repubblica_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repubblica_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6B4A71" w:rsidRDefault="006B4A71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6B4A71" w:rsidRDefault="006B4A71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711200" cy="711200"/>
                <wp:effectExtent l="2540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4A71" w:rsidRDefault="006B4A71" w:rsidP="002C5C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3E37AC"/>
    <w:lvl w:ilvl="0">
      <w:numFmt w:val="bullet"/>
      <w:lvlText w:val="*"/>
      <w:lvlJc w:val="left"/>
    </w:lvl>
  </w:abstractNum>
  <w:abstractNum w:abstractNumId="1">
    <w:nsid w:val="02F7695E"/>
    <w:multiLevelType w:val="hybridMultilevel"/>
    <w:tmpl w:val="1E60B6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D6F2B"/>
    <w:multiLevelType w:val="hybridMultilevel"/>
    <w:tmpl w:val="21F282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076A"/>
    <w:multiLevelType w:val="hybridMultilevel"/>
    <w:tmpl w:val="4FA25030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1C22"/>
    <w:multiLevelType w:val="hybridMultilevel"/>
    <w:tmpl w:val="402E8834"/>
    <w:lvl w:ilvl="0" w:tplc="9A16E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91C42"/>
    <w:multiLevelType w:val="hybridMultilevel"/>
    <w:tmpl w:val="792C1730"/>
    <w:lvl w:ilvl="0" w:tplc="4F9C80E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F2AE1"/>
    <w:multiLevelType w:val="hybridMultilevel"/>
    <w:tmpl w:val="822EC3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942F5"/>
    <w:multiLevelType w:val="hybridMultilevel"/>
    <w:tmpl w:val="E8E2C9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21E1"/>
    <w:multiLevelType w:val="hybridMultilevel"/>
    <w:tmpl w:val="B4D6FC3C"/>
    <w:lvl w:ilvl="0" w:tplc="417206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F2B5F"/>
    <w:multiLevelType w:val="hybridMultilevel"/>
    <w:tmpl w:val="525E3B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4228A6"/>
    <w:multiLevelType w:val="hybridMultilevel"/>
    <w:tmpl w:val="3724E1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94473"/>
    <w:multiLevelType w:val="hybridMultilevel"/>
    <w:tmpl w:val="A1908686"/>
    <w:lvl w:ilvl="0" w:tplc="DF2662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E675B6"/>
    <w:multiLevelType w:val="multilevel"/>
    <w:tmpl w:val="C4E2C94E"/>
    <w:lvl w:ilvl="0">
      <w:start w:val="1"/>
      <w:numFmt w:val="bullet"/>
      <w:lvlText w:val=""/>
      <w:lvlJc w:val="left"/>
      <w:pPr>
        <w:ind w:left="284" w:hanging="284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15866"/>
    <w:multiLevelType w:val="hybridMultilevel"/>
    <w:tmpl w:val="2F5076C8"/>
    <w:lvl w:ilvl="0" w:tplc="CEE25A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35773"/>
    <w:multiLevelType w:val="multilevel"/>
    <w:tmpl w:val="2DA8F09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B477389"/>
    <w:multiLevelType w:val="hybridMultilevel"/>
    <w:tmpl w:val="521C7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545E90"/>
    <w:multiLevelType w:val="hybridMultilevel"/>
    <w:tmpl w:val="0B6A39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ED089F"/>
    <w:multiLevelType w:val="hybridMultilevel"/>
    <w:tmpl w:val="DC5EB7E8"/>
    <w:lvl w:ilvl="0" w:tplc="CEE25A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85DD1"/>
    <w:multiLevelType w:val="hybridMultilevel"/>
    <w:tmpl w:val="A596D6D4"/>
    <w:lvl w:ilvl="0" w:tplc="4F9C80E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76F4D"/>
    <w:multiLevelType w:val="hybridMultilevel"/>
    <w:tmpl w:val="7214DD82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F0D77"/>
    <w:multiLevelType w:val="hybridMultilevel"/>
    <w:tmpl w:val="AF3ABAB2"/>
    <w:lvl w:ilvl="0" w:tplc="3BAC8F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710A4"/>
    <w:multiLevelType w:val="hybridMultilevel"/>
    <w:tmpl w:val="4F34FC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A0366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9873B7B"/>
    <w:multiLevelType w:val="hybridMultilevel"/>
    <w:tmpl w:val="25988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749FE"/>
    <w:multiLevelType w:val="multilevel"/>
    <w:tmpl w:val="3724E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D6BE6"/>
    <w:multiLevelType w:val="hybridMultilevel"/>
    <w:tmpl w:val="2996B25E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4F18FA"/>
    <w:multiLevelType w:val="hybridMultilevel"/>
    <w:tmpl w:val="AFC22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375BCF"/>
    <w:multiLevelType w:val="multilevel"/>
    <w:tmpl w:val="ADDC71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41C32C5"/>
    <w:multiLevelType w:val="hybridMultilevel"/>
    <w:tmpl w:val="EA100B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32771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7752108"/>
    <w:multiLevelType w:val="hybridMultilevel"/>
    <w:tmpl w:val="AEF4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972A61"/>
    <w:multiLevelType w:val="hybridMultilevel"/>
    <w:tmpl w:val="F0C8D3EC"/>
    <w:lvl w:ilvl="0" w:tplc="CEE25A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7B380F"/>
    <w:multiLevelType w:val="hybridMultilevel"/>
    <w:tmpl w:val="81F8A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F058D7"/>
    <w:multiLevelType w:val="hybridMultilevel"/>
    <w:tmpl w:val="04767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3C095D"/>
    <w:multiLevelType w:val="hybridMultilevel"/>
    <w:tmpl w:val="DF16E4CA"/>
    <w:lvl w:ilvl="0" w:tplc="CEE25A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205CCE"/>
    <w:multiLevelType w:val="hybridMultilevel"/>
    <w:tmpl w:val="2DE87FE0"/>
    <w:lvl w:ilvl="0" w:tplc="2BCA65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E441F4"/>
    <w:multiLevelType w:val="hybridMultilevel"/>
    <w:tmpl w:val="C4E2C94E"/>
    <w:lvl w:ilvl="0" w:tplc="B4C81036">
      <w:start w:val="1"/>
      <w:numFmt w:val="bullet"/>
      <w:lvlText w:val=""/>
      <w:lvlJc w:val="left"/>
      <w:pPr>
        <w:ind w:left="284" w:hanging="284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F7231"/>
    <w:multiLevelType w:val="hybridMultilevel"/>
    <w:tmpl w:val="06B6AF2C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E705D"/>
    <w:multiLevelType w:val="hybridMultilevel"/>
    <w:tmpl w:val="059212F0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8D5277"/>
    <w:multiLevelType w:val="hybridMultilevel"/>
    <w:tmpl w:val="D4625C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7743D1"/>
    <w:multiLevelType w:val="hybridMultilevel"/>
    <w:tmpl w:val="DE120548"/>
    <w:lvl w:ilvl="0" w:tplc="BE4299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7D4528"/>
    <w:multiLevelType w:val="multilevel"/>
    <w:tmpl w:val="2DE87F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C3800"/>
    <w:multiLevelType w:val="hybridMultilevel"/>
    <w:tmpl w:val="0810A962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DD32AC"/>
    <w:multiLevelType w:val="hybridMultilevel"/>
    <w:tmpl w:val="5860DAAE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010CA3"/>
    <w:multiLevelType w:val="hybridMultilevel"/>
    <w:tmpl w:val="07BAD7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6C2A9E"/>
    <w:multiLevelType w:val="hybridMultilevel"/>
    <w:tmpl w:val="69926AA0"/>
    <w:lvl w:ilvl="0" w:tplc="CEE25A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4"/>
  </w:num>
  <w:num w:numId="4">
    <w:abstractNumId w:val="16"/>
  </w:num>
  <w:num w:numId="5">
    <w:abstractNumId w:val="21"/>
  </w:num>
  <w:num w:numId="6">
    <w:abstractNumId w:val="32"/>
  </w:num>
  <w:num w:numId="7">
    <w:abstractNumId w:val="30"/>
  </w:num>
  <w:num w:numId="8">
    <w:abstractNumId w:val="26"/>
  </w:num>
  <w:num w:numId="9">
    <w:abstractNumId w:val="33"/>
  </w:num>
  <w:num w:numId="10">
    <w:abstractNumId w:val="20"/>
  </w:num>
  <w:num w:numId="11">
    <w:abstractNumId w:val="7"/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40"/>
  </w:num>
  <w:num w:numId="17">
    <w:abstractNumId w:val="42"/>
  </w:num>
  <w:num w:numId="18">
    <w:abstractNumId w:val="25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"/>
  </w:num>
  <w:num w:numId="28">
    <w:abstractNumId w:val="23"/>
  </w:num>
  <w:num w:numId="29">
    <w:abstractNumId w:val="37"/>
  </w:num>
  <w:num w:numId="30">
    <w:abstractNumId w:val="3"/>
  </w:num>
  <w:num w:numId="31">
    <w:abstractNumId w:val="43"/>
  </w:num>
  <w:num w:numId="32">
    <w:abstractNumId w:val="10"/>
  </w:num>
  <w:num w:numId="33">
    <w:abstractNumId w:val="24"/>
  </w:num>
  <w:num w:numId="34">
    <w:abstractNumId w:val="35"/>
  </w:num>
  <w:num w:numId="35">
    <w:abstractNumId w:val="41"/>
  </w:num>
  <w:num w:numId="36">
    <w:abstractNumId w:val="36"/>
  </w:num>
  <w:num w:numId="37">
    <w:abstractNumId w:val="12"/>
  </w:num>
  <w:num w:numId="38">
    <w:abstractNumId w:val="5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2"/>
  </w:num>
  <w:num w:numId="42">
    <w:abstractNumId w:val="19"/>
  </w:num>
  <w:num w:numId="4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4">
    <w:abstractNumId w:val="38"/>
  </w:num>
  <w:num w:numId="4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6">
    <w:abstractNumId w:val="13"/>
  </w:num>
  <w:num w:numId="47">
    <w:abstractNumId w:val="31"/>
  </w:num>
  <w:num w:numId="48">
    <w:abstractNumId w:val="45"/>
  </w:num>
  <w:num w:numId="49">
    <w:abstractNumId w:val="17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63871"/>
    <w:rsid w:val="000270C5"/>
    <w:rsid w:val="000500EE"/>
    <w:rsid w:val="00060526"/>
    <w:rsid w:val="000A4791"/>
    <w:rsid w:val="000B3443"/>
    <w:rsid w:val="000B6A94"/>
    <w:rsid w:val="000E6DB8"/>
    <w:rsid w:val="0011096B"/>
    <w:rsid w:val="00124E26"/>
    <w:rsid w:val="0013585C"/>
    <w:rsid w:val="00160BE0"/>
    <w:rsid w:val="001635BF"/>
    <w:rsid w:val="001662DD"/>
    <w:rsid w:val="00175029"/>
    <w:rsid w:val="00181209"/>
    <w:rsid w:val="001841C7"/>
    <w:rsid w:val="001B007A"/>
    <w:rsid w:val="001C4328"/>
    <w:rsid w:val="001D781E"/>
    <w:rsid w:val="001E6958"/>
    <w:rsid w:val="001F4C15"/>
    <w:rsid w:val="00214323"/>
    <w:rsid w:val="00230FC4"/>
    <w:rsid w:val="0024640E"/>
    <w:rsid w:val="002468E5"/>
    <w:rsid w:val="00254E78"/>
    <w:rsid w:val="0027491F"/>
    <w:rsid w:val="00277279"/>
    <w:rsid w:val="00294C6A"/>
    <w:rsid w:val="002A0104"/>
    <w:rsid w:val="002A5E24"/>
    <w:rsid w:val="002A78A8"/>
    <w:rsid w:val="002B1E5B"/>
    <w:rsid w:val="002B2FF1"/>
    <w:rsid w:val="002C5CA0"/>
    <w:rsid w:val="002D3CFF"/>
    <w:rsid w:val="002F0A60"/>
    <w:rsid w:val="002F7BE7"/>
    <w:rsid w:val="0030131C"/>
    <w:rsid w:val="00324E07"/>
    <w:rsid w:val="00325E63"/>
    <w:rsid w:val="003469A4"/>
    <w:rsid w:val="003477C5"/>
    <w:rsid w:val="00361A68"/>
    <w:rsid w:val="00362F55"/>
    <w:rsid w:val="00372017"/>
    <w:rsid w:val="003720EE"/>
    <w:rsid w:val="003747D5"/>
    <w:rsid w:val="0038677E"/>
    <w:rsid w:val="003C7027"/>
    <w:rsid w:val="003D4686"/>
    <w:rsid w:val="003F276A"/>
    <w:rsid w:val="00422B30"/>
    <w:rsid w:val="00443EE9"/>
    <w:rsid w:val="00444BE2"/>
    <w:rsid w:val="00453A80"/>
    <w:rsid w:val="00467C41"/>
    <w:rsid w:val="00495F1C"/>
    <w:rsid w:val="004A0CBD"/>
    <w:rsid w:val="004B164D"/>
    <w:rsid w:val="004B468F"/>
    <w:rsid w:val="004C2FFB"/>
    <w:rsid w:val="004C66A6"/>
    <w:rsid w:val="004C69C5"/>
    <w:rsid w:val="004D60F7"/>
    <w:rsid w:val="004E52E1"/>
    <w:rsid w:val="0050416D"/>
    <w:rsid w:val="0051195B"/>
    <w:rsid w:val="00527A1D"/>
    <w:rsid w:val="00547238"/>
    <w:rsid w:val="00554DFB"/>
    <w:rsid w:val="00562900"/>
    <w:rsid w:val="005A75E8"/>
    <w:rsid w:val="005B4EAD"/>
    <w:rsid w:val="005D6895"/>
    <w:rsid w:val="005F6791"/>
    <w:rsid w:val="00623540"/>
    <w:rsid w:val="00642F82"/>
    <w:rsid w:val="0069289B"/>
    <w:rsid w:val="006B0669"/>
    <w:rsid w:val="006B4A71"/>
    <w:rsid w:val="006D4CD7"/>
    <w:rsid w:val="006D5EFC"/>
    <w:rsid w:val="006E0EAF"/>
    <w:rsid w:val="007407EC"/>
    <w:rsid w:val="0074242E"/>
    <w:rsid w:val="00754A33"/>
    <w:rsid w:val="00761172"/>
    <w:rsid w:val="007745F5"/>
    <w:rsid w:val="007865A5"/>
    <w:rsid w:val="00797062"/>
    <w:rsid w:val="007C6850"/>
    <w:rsid w:val="007D13C4"/>
    <w:rsid w:val="007F52B7"/>
    <w:rsid w:val="008012F5"/>
    <w:rsid w:val="00815101"/>
    <w:rsid w:val="00821CE9"/>
    <w:rsid w:val="008249C9"/>
    <w:rsid w:val="00846805"/>
    <w:rsid w:val="008568EC"/>
    <w:rsid w:val="0089228C"/>
    <w:rsid w:val="008A24CE"/>
    <w:rsid w:val="008A5228"/>
    <w:rsid w:val="008B63EA"/>
    <w:rsid w:val="008C27A4"/>
    <w:rsid w:val="008C4531"/>
    <w:rsid w:val="008E2631"/>
    <w:rsid w:val="008F01D2"/>
    <w:rsid w:val="00917677"/>
    <w:rsid w:val="00923473"/>
    <w:rsid w:val="00933FAA"/>
    <w:rsid w:val="0096510B"/>
    <w:rsid w:val="00974048"/>
    <w:rsid w:val="00980E08"/>
    <w:rsid w:val="009C684D"/>
    <w:rsid w:val="009D440D"/>
    <w:rsid w:val="009F6070"/>
    <w:rsid w:val="00A12421"/>
    <w:rsid w:val="00A21118"/>
    <w:rsid w:val="00A5021E"/>
    <w:rsid w:val="00A51005"/>
    <w:rsid w:val="00A53F88"/>
    <w:rsid w:val="00A63871"/>
    <w:rsid w:val="00AA26C2"/>
    <w:rsid w:val="00AB4520"/>
    <w:rsid w:val="00AB72B0"/>
    <w:rsid w:val="00AC1CAE"/>
    <w:rsid w:val="00AC2250"/>
    <w:rsid w:val="00AC667B"/>
    <w:rsid w:val="00B26FFB"/>
    <w:rsid w:val="00B76B88"/>
    <w:rsid w:val="00BA0593"/>
    <w:rsid w:val="00BA0846"/>
    <w:rsid w:val="00BC0AB7"/>
    <w:rsid w:val="00BC3156"/>
    <w:rsid w:val="00BD35B8"/>
    <w:rsid w:val="00C30E9B"/>
    <w:rsid w:val="00C34CF9"/>
    <w:rsid w:val="00C42C29"/>
    <w:rsid w:val="00C73B85"/>
    <w:rsid w:val="00C91688"/>
    <w:rsid w:val="00CB1EB9"/>
    <w:rsid w:val="00CC6CC9"/>
    <w:rsid w:val="00CF2916"/>
    <w:rsid w:val="00D2106D"/>
    <w:rsid w:val="00D46391"/>
    <w:rsid w:val="00D55BD1"/>
    <w:rsid w:val="00D611E6"/>
    <w:rsid w:val="00D67B11"/>
    <w:rsid w:val="00DD652A"/>
    <w:rsid w:val="00E13C80"/>
    <w:rsid w:val="00E426D5"/>
    <w:rsid w:val="00E45363"/>
    <w:rsid w:val="00E463AD"/>
    <w:rsid w:val="00E53EF9"/>
    <w:rsid w:val="00E779FB"/>
    <w:rsid w:val="00E87663"/>
    <w:rsid w:val="00EA0931"/>
    <w:rsid w:val="00EB6A48"/>
    <w:rsid w:val="00EC4BBE"/>
    <w:rsid w:val="00EF048B"/>
    <w:rsid w:val="00F12489"/>
    <w:rsid w:val="00F278C1"/>
    <w:rsid w:val="00F27D90"/>
    <w:rsid w:val="00F71107"/>
    <w:rsid w:val="00F867FF"/>
    <w:rsid w:val="00FA5E15"/>
    <w:rsid w:val="00FD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66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69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871"/>
    <w:rPr>
      <w:rFonts w:ascii="Times New Roman" w:eastAsia="Times New Roman" w:hAnsi="Times New Roman"/>
    </w:rPr>
  </w:style>
  <w:style w:type="paragraph" w:styleId="Titolo7">
    <w:name w:val="heading 7"/>
    <w:basedOn w:val="Normale"/>
    <w:next w:val="Normale"/>
    <w:link w:val="Titolo7Carattere"/>
    <w:qFormat/>
    <w:rsid w:val="00A63871"/>
    <w:pPr>
      <w:keepNext/>
      <w:jc w:val="both"/>
      <w:outlineLvl w:val="6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A63871"/>
    <w:rPr>
      <w:rFonts w:ascii="Arial" w:eastAsia="Times New Roman" w:hAnsi="Arial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3871"/>
    <w:pPr>
      <w:jc w:val="center"/>
    </w:pPr>
    <w:rPr>
      <w:b/>
      <w:sz w:val="32"/>
    </w:rPr>
  </w:style>
  <w:style w:type="character" w:customStyle="1" w:styleId="TitoloCarattere">
    <w:name w:val="Titolo Carattere"/>
    <w:link w:val="Titolo"/>
    <w:rsid w:val="00A6387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Enfasigrassetto">
    <w:name w:val="Strong"/>
    <w:qFormat/>
    <w:rsid w:val="00A6387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87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387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EB4F3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EB4F30"/>
    <w:rPr>
      <w:rFonts w:ascii="Times New Roman" w:eastAsia="Times New Roman" w:hAnsi="Times New Roman"/>
      <w:sz w:val="24"/>
      <w:szCs w:val="24"/>
    </w:rPr>
  </w:style>
  <w:style w:type="paragraph" w:styleId="Corpodeltesto">
    <w:name w:val="Body Text"/>
    <w:basedOn w:val="Normale"/>
    <w:link w:val="CorpodeltestoCarattere"/>
    <w:rsid w:val="00EB4F30"/>
    <w:pPr>
      <w:jc w:val="both"/>
    </w:pPr>
    <w:rPr>
      <w:rFonts w:ascii="Arial" w:hAnsi="Arial"/>
      <w:sz w:val="24"/>
      <w:szCs w:val="24"/>
    </w:rPr>
  </w:style>
  <w:style w:type="character" w:customStyle="1" w:styleId="CorpodeltestoCarattere">
    <w:name w:val="Corpo del testo Carattere"/>
    <w:link w:val="Corpodeltesto"/>
    <w:rsid w:val="00EB4F30"/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B4F3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B4F30"/>
    <w:rPr>
      <w:rFonts w:ascii="Times New Roman" w:eastAsia="Times New Roman" w:hAnsi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5044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0441F"/>
    <w:rPr>
      <w:rFonts w:ascii="Times New Roman" w:eastAsia="Times New Roman" w:hAnsi="Times New Roman"/>
      <w:sz w:val="16"/>
      <w:szCs w:val="16"/>
    </w:rPr>
  </w:style>
  <w:style w:type="character" w:customStyle="1" w:styleId="WW8Num7z1">
    <w:name w:val="WW8Num7z1"/>
    <w:rsid w:val="00762E33"/>
    <w:rPr>
      <w:rFonts w:ascii="Courier New" w:hAnsi="Courier New" w:cs="Courier New"/>
    </w:rPr>
  </w:style>
  <w:style w:type="character" w:styleId="Collegamentoipertestuale">
    <w:name w:val="Hyperlink"/>
    <w:rsid w:val="00820BE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445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B3C55"/>
    <w:rPr>
      <w:rFonts w:ascii="Times New Roman" w:eastAsia="Times New Roman" w:hAnsi="Times New Roman"/>
    </w:rPr>
  </w:style>
  <w:style w:type="paragraph" w:customStyle="1" w:styleId="Nessunaspaziatura1">
    <w:name w:val="Nessuna spaziatura1"/>
    <w:basedOn w:val="Normale"/>
    <w:qFormat/>
    <w:rsid w:val="004454D3"/>
    <w:rPr>
      <w:rFonts w:ascii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1B2191"/>
    <w:pPr>
      <w:spacing w:before="100" w:beforeAutospacing="1" w:after="100" w:afterAutospacing="1"/>
    </w:pPr>
    <w:rPr>
      <w:rFonts w:ascii="Times" w:eastAsia="Calibri" w:hAnsi="Times"/>
    </w:rPr>
  </w:style>
  <w:style w:type="table" w:styleId="Grigliatabella">
    <w:name w:val="Table Grid"/>
    <w:basedOn w:val="Tabellanormale"/>
    <w:rsid w:val="00914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Elencochiaro-Colore2">
    <w:name w:val="Light List Accent 2"/>
    <w:basedOn w:val="Tabellanormale"/>
    <w:uiPriority w:val="66"/>
    <w:rsid w:val="009D2A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2-Colore2">
    <w:name w:val="Medium Shading 2 Accent 2"/>
    <w:basedOn w:val="Tabellanormale"/>
    <w:uiPriority w:val="69"/>
    <w:rsid w:val="009D2A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nfasicorsivo">
    <w:name w:val="Emphasis"/>
    <w:qFormat/>
    <w:rsid w:val="00FD602B"/>
    <w:rPr>
      <w:i/>
      <w:iCs/>
    </w:rPr>
  </w:style>
  <w:style w:type="paragraph" w:styleId="Paragrafoelenco">
    <w:name w:val="List Paragraph"/>
    <w:basedOn w:val="Normale"/>
    <w:uiPriority w:val="34"/>
    <w:qFormat/>
    <w:rsid w:val="00527A1D"/>
    <w:pPr>
      <w:ind w:left="720"/>
      <w:contextualSpacing/>
    </w:pPr>
  </w:style>
  <w:style w:type="paragraph" w:customStyle="1" w:styleId="Titolo11">
    <w:name w:val="Titolo 11"/>
    <w:basedOn w:val="Normale"/>
    <w:uiPriority w:val="1"/>
    <w:qFormat/>
    <w:rsid w:val="003F276A"/>
    <w:pPr>
      <w:widowControl w:val="0"/>
      <w:autoSpaceDE w:val="0"/>
      <w:autoSpaceDN w:val="0"/>
      <w:spacing w:before="91"/>
      <w:ind w:left="138"/>
      <w:outlineLvl w:val="1"/>
    </w:pPr>
    <w:rPr>
      <w:b/>
      <w:bCs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orteguerri.edu.it" TargetMode="External"/><Relationship Id="rId2" Type="http://schemas.openxmlformats.org/officeDocument/2006/relationships/hyperlink" Target="mailto:ptpc01000g@istruzione.it" TargetMode="External"/><Relationship Id="rId1" Type="http://schemas.openxmlformats.org/officeDocument/2006/relationships/hyperlink" Target="mailto:segreteria@forteguer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3418-D493-4EC5-950B-AE71AB7E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2051</Words>
  <Characters>11693</Characters>
  <Application>Microsoft Office Word</Application>
  <DocSecurity>0</DocSecurity>
  <Lines>97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13717</CharactersWithSpaces>
  <SharedDoc>false</SharedDoc>
  <HLinks>
    <vt:vector size="18" baseType="variant">
      <vt:variant>
        <vt:i4>7012461</vt:i4>
      </vt:variant>
      <vt:variant>
        <vt:i4>6</vt:i4>
      </vt:variant>
      <vt:variant>
        <vt:i4>0</vt:i4>
      </vt:variant>
      <vt:variant>
        <vt:i4>5</vt:i4>
      </vt:variant>
      <vt:variant>
        <vt:lpwstr>http://www.liceoforteguerripistoia.it/</vt:lpwstr>
      </vt:variant>
      <vt:variant>
        <vt:lpwstr/>
      </vt:variant>
      <vt:variant>
        <vt:i4>655482</vt:i4>
      </vt:variant>
      <vt:variant>
        <vt:i4>3</vt:i4>
      </vt:variant>
      <vt:variant>
        <vt:i4>0</vt:i4>
      </vt:variant>
      <vt:variant>
        <vt:i4>5</vt:i4>
      </vt:variant>
      <vt:variant>
        <vt:lpwstr>mailto:ptpc01000g@istruzione.it</vt:lpwstr>
      </vt:variant>
      <vt:variant>
        <vt:lpwstr/>
      </vt:variant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mailto:segreteria@liceoforteguerripistoia.it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Pat51</dc:creator>
  <cp:lastModifiedBy>Utente Windows</cp:lastModifiedBy>
  <cp:revision>4</cp:revision>
  <cp:lastPrinted>2018-10-16T08:07:00Z</cp:lastPrinted>
  <dcterms:created xsi:type="dcterms:W3CDTF">2019-10-10T10:18:00Z</dcterms:created>
  <dcterms:modified xsi:type="dcterms:W3CDTF">2021-10-29T09:06:00Z</dcterms:modified>
</cp:coreProperties>
</file>